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641CB" w:rsidRDefault="00D641CB" w:rsidP="00E318FC">
      <w:pPr>
        <w:rPr>
          <w:rFonts w:ascii="Times New Roman" w:eastAsia="Times New Roman" w:hAnsi="Times New Roman" w:cs="Times New Roman"/>
          <w:b/>
          <w:i/>
          <w:lang w:eastAsia="ru-RU"/>
        </w:rPr>
        <w:sectPr w:rsidR="00D641CB" w:rsidSect="00D641CB">
          <w:headerReference w:type="default" r:id="rId7"/>
          <w:pgSz w:w="11906" w:h="16838"/>
          <w:pgMar w:top="0" w:right="0" w:bottom="0" w:left="0" w:header="709" w:footer="709" w:gutter="0"/>
          <w:cols w:space="720"/>
          <w:docGrid w:linePitch="299"/>
        </w:sect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7495847" cy="10301894"/>
            <wp:effectExtent l="19050" t="0" r="0" b="0"/>
            <wp:docPr id="3" name="Рисунок 3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9993" cy="103075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10D1" w:rsidRPr="00666262" w:rsidRDefault="00137528" w:rsidP="00D641CB">
      <w:pPr>
        <w:pStyle w:val="af"/>
        <w:spacing w:before="0" w:line="240" w:lineRule="auto"/>
        <w:ind w:left="0" w:right="0" w:firstLine="708"/>
        <w:rPr>
          <w:b/>
          <w:sz w:val="24"/>
          <w:szCs w:val="24"/>
        </w:rPr>
      </w:pPr>
      <w:r w:rsidRPr="007876AC">
        <w:rPr>
          <w:sz w:val="24"/>
          <w:szCs w:val="24"/>
        </w:rPr>
        <w:lastRenderedPageBreak/>
        <w:t xml:space="preserve">Рабочая </w:t>
      </w:r>
      <w:r w:rsidRPr="007876AC">
        <w:rPr>
          <w:color w:val="000000"/>
          <w:sz w:val="24"/>
          <w:szCs w:val="24"/>
        </w:rPr>
        <w:t>программа учебной дисциплины</w:t>
      </w:r>
      <w:r w:rsidRPr="007876AC">
        <w:rPr>
          <w:b/>
          <w:color w:val="000000"/>
          <w:sz w:val="24"/>
          <w:szCs w:val="24"/>
        </w:rPr>
        <w:t xml:space="preserve"> ОП.04  Электротехника</w:t>
      </w:r>
      <w:r w:rsidRPr="007876AC">
        <w:rPr>
          <w:color w:val="000000"/>
          <w:sz w:val="24"/>
          <w:szCs w:val="24"/>
        </w:rPr>
        <w:t xml:space="preserve"> </w:t>
      </w:r>
      <w:r w:rsidRPr="007876AC">
        <w:rPr>
          <w:sz w:val="24"/>
          <w:szCs w:val="24"/>
        </w:rPr>
        <w:t xml:space="preserve">разработана на основе Федерального  государственного  образовательного стандарта среднего профессионального образования </w:t>
      </w:r>
      <w:r w:rsidRPr="007876AC">
        <w:rPr>
          <w:b/>
          <w:sz w:val="24"/>
          <w:szCs w:val="24"/>
        </w:rPr>
        <w:t>по профессии</w:t>
      </w:r>
      <w:r w:rsidR="00682326" w:rsidRPr="007876AC">
        <w:rPr>
          <w:b/>
          <w:sz w:val="24"/>
          <w:szCs w:val="24"/>
        </w:rPr>
        <w:t xml:space="preserve"> </w:t>
      </w:r>
      <w:r w:rsidRPr="007876AC">
        <w:rPr>
          <w:b/>
          <w:sz w:val="24"/>
          <w:szCs w:val="24"/>
        </w:rPr>
        <w:t xml:space="preserve"> 23.01.07 </w:t>
      </w:r>
      <w:r w:rsidR="00682326" w:rsidRPr="007876AC">
        <w:rPr>
          <w:b/>
          <w:sz w:val="24"/>
          <w:szCs w:val="24"/>
        </w:rPr>
        <w:t xml:space="preserve"> </w:t>
      </w:r>
      <w:r w:rsidRPr="007876AC">
        <w:rPr>
          <w:b/>
          <w:sz w:val="24"/>
          <w:szCs w:val="24"/>
        </w:rPr>
        <w:t>Машинист крана (крановщик)</w:t>
      </w:r>
      <w:r w:rsidRPr="007876AC">
        <w:rPr>
          <w:i/>
          <w:color w:val="000000"/>
          <w:sz w:val="24"/>
          <w:szCs w:val="24"/>
        </w:rPr>
        <w:t xml:space="preserve">, </w:t>
      </w:r>
      <w:r w:rsidR="00682326" w:rsidRPr="007876AC">
        <w:rPr>
          <w:i/>
          <w:color w:val="000000"/>
          <w:sz w:val="24"/>
          <w:szCs w:val="24"/>
        </w:rPr>
        <w:t xml:space="preserve"> </w:t>
      </w:r>
      <w:r w:rsidRPr="007876AC">
        <w:rPr>
          <w:sz w:val="24"/>
          <w:szCs w:val="24"/>
        </w:rPr>
        <w:t>утвержденного приказом Минобрнауки России № 847 от 02 августа 2013 года, зарегистрирован Министерством юстиции 20 августа 2013 № 29674</w:t>
      </w:r>
      <w:r w:rsidR="004E10D1" w:rsidRPr="007876AC">
        <w:rPr>
          <w:sz w:val="24"/>
          <w:szCs w:val="24"/>
        </w:rPr>
        <w:t xml:space="preserve"> </w:t>
      </w:r>
      <w:r w:rsidR="004E10D1" w:rsidRPr="007876AC">
        <w:rPr>
          <w:color w:val="auto"/>
          <w:sz w:val="24"/>
          <w:szCs w:val="24"/>
        </w:rPr>
        <w:t xml:space="preserve">утвержденного приказом Минобрнауки России № 847 от 02 августа 2013 года, зарегистрирован Министерством юстиции 20 августа 2013 № 29674 с изм. 9 апреля 2015 г., 13 июля 2021 г., 1 сентября 2022 г. </w:t>
      </w:r>
      <w:r w:rsidR="004E10D1" w:rsidRPr="007876AC">
        <w:rPr>
          <w:sz w:val="24"/>
          <w:szCs w:val="24"/>
        </w:rPr>
        <w:t xml:space="preserve"> с учётом примерной программы, разработанной Федеральным государственным бюджетным учреждением дополнительного профессионального образования «Учебно-методический центр по образованию на железнодорожном транспорте» (ФГБУ ДПО «УМЦ ЖДТ»).</w:t>
      </w:r>
    </w:p>
    <w:p w:rsidR="00E318FC" w:rsidRPr="00137528" w:rsidRDefault="00E318FC" w:rsidP="004E10D1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96625D" w:rsidRDefault="0096625D" w:rsidP="0096625D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</w:p>
    <w:p w:rsidR="00233B6E" w:rsidRPr="00233B6E" w:rsidRDefault="00233B6E" w:rsidP="00233B6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33B6E" w:rsidRPr="00233B6E" w:rsidRDefault="00233B6E" w:rsidP="00233B6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3B6E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Организация-разработчик: ГБПОУ «Тверской колледж транспорта и сервиса» 170008 г. Тверь, ул. Озёрная, д.12</w:t>
      </w:r>
    </w:p>
    <w:p w:rsidR="00233B6E" w:rsidRPr="00233B6E" w:rsidRDefault="00233B6E" w:rsidP="00233B6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33B6E" w:rsidRPr="00233B6E" w:rsidRDefault="00233B6E" w:rsidP="00233B6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3B6E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Разработчик: Тюнева Елена Александровна, преподаватель высшей квалификационной</w:t>
      </w:r>
    </w:p>
    <w:p w:rsidR="00233B6E" w:rsidRPr="00233B6E" w:rsidRDefault="00233B6E" w:rsidP="00233B6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3B6E">
        <w:rPr>
          <w:rFonts w:ascii="Times New Roman" w:eastAsia="Times New Roman" w:hAnsi="Times New Roman" w:cs="Times New Roman"/>
          <w:sz w:val="24"/>
          <w:szCs w:val="24"/>
          <w:lang w:eastAsia="ru-RU"/>
        </w:rPr>
        <w:t>Категории</w:t>
      </w:r>
    </w:p>
    <w:p w:rsidR="00E318FC" w:rsidRPr="00E318FC" w:rsidRDefault="00E318FC" w:rsidP="00E318FC">
      <w:pPr>
        <w:rPr>
          <w:rFonts w:ascii="Times New Roman" w:eastAsia="Times New Roman" w:hAnsi="Times New Roman" w:cs="Times New Roman"/>
          <w:b/>
          <w:i/>
          <w:lang w:eastAsia="ru-RU"/>
        </w:rPr>
      </w:pPr>
    </w:p>
    <w:p w:rsidR="00E318FC" w:rsidRPr="00E318FC" w:rsidRDefault="00E318FC" w:rsidP="00E318FC">
      <w:pPr>
        <w:rPr>
          <w:rFonts w:ascii="Times New Roman" w:eastAsia="Times New Roman" w:hAnsi="Times New Roman" w:cs="Times New Roman"/>
          <w:b/>
          <w:i/>
          <w:lang w:eastAsia="ru-RU"/>
        </w:rPr>
      </w:pPr>
    </w:p>
    <w:p w:rsidR="00E318FC" w:rsidRPr="00E318FC" w:rsidRDefault="00E318FC" w:rsidP="00E318FC">
      <w:pPr>
        <w:jc w:val="center"/>
        <w:rPr>
          <w:rFonts w:ascii="Times New Roman" w:eastAsia="Times New Roman" w:hAnsi="Times New Roman" w:cs="Times New Roman"/>
          <w:b/>
          <w:i/>
          <w:vertAlign w:val="superscript"/>
          <w:lang w:eastAsia="ru-RU"/>
        </w:rPr>
      </w:pPr>
      <w:r w:rsidRPr="00E318FC">
        <w:rPr>
          <w:rFonts w:ascii="Times New Roman" w:eastAsia="Times New Roman" w:hAnsi="Times New Roman" w:cs="Times New Roman"/>
          <w:b/>
          <w:bCs/>
          <w:i/>
          <w:lang w:eastAsia="ru-RU"/>
        </w:rPr>
        <w:br w:type="page"/>
      </w:r>
    </w:p>
    <w:p w:rsidR="00E318FC" w:rsidRPr="00E318FC" w:rsidRDefault="00E318FC" w:rsidP="00E318FC">
      <w:pPr>
        <w:jc w:val="center"/>
        <w:rPr>
          <w:rFonts w:ascii="Times New Roman" w:eastAsia="Times New Roman" w:hAnsi="Times New Roman" w:cs="Times New Roman"/>
          <w:b/>
          <w:i/>
          <w:lang w:eastAsia="ru-RU"/>
        </w:rPr>
      </w:pPr>
      <w:r w:rsidRPr="00E318FC">
        <w:rPr>
          <w:rFonts w:ascii="Times New Roman" w:eastAsia="Times New Roman" w:hAnsi="Times New Roman" w:cs="Times New Roman"/>
          <w:b/>
          <w:i/>
          <w:lang w:eastAsia="ru-RU"/>
        </w:rPr>
        <w:t>СОДЕРЖАНИЕ</w:t>
      </w:r>
    </w:p>
    <w:p w:rsidR="00E318FC" w:rsidRPr="00E318FC" w:rsidRDefault="00E318FC" w:rsidP="00E318FC">
      <w:pPr>
        <w:rPr>
          <w:rFonts w:ascii="Times New Roman" w:eastAsia="Times New Roman" w:hAnsi="Times New Roman" w:cs="Times New Roman"/>
          <w:b/>
          <w:i/>
          <w:lang w:eastAsia="ru-RU"/>
        </w:rPr>
      </w:pPr>
    </w:p>
    <w:tbl>
      <w:tblPr>
        <w:tblW w:w="0" w:type="auto"/>
        <w:tblLook w:val="01E0"/>
      </w:tblPr>
      <w:tblGrid>
        <w:gridCol w:w="7501"/>
        <w:gridCol w:w="1125"/>
        <w:gridCol w:w="729"/>
      </w:tblGrid>
      <w:tr w:rsidR="00544F9E" w:rsidRPr="00682326" w:rsidTr="00544F9E">
        <w:tc>
          <w:tcPr>
            <w:tcW w:w="7501" w:type="dxa"/>
          </w:tcPr>
          <w:p w:rsidR="00544F9E" w:rsidRPr="00682326" w:rsidRDefault="00544F9E" w:rsidP="00682772">
            <w:pPr>
              <w:numPr>
                <w:ilvl w:val="0"/>
                <w:numId w:val="1"/>
              </w:numPr>
              <w:suppressAutoHyphens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682326">
              <w:rPr>
                <w:rFonts w:ascii="Times New Roman" w:eastAsia="Times New Roman" w:hAnsi="Times New Roman" w:cs="Times New Roman"/>
                <w:lang w:eastAsia="ru-RU"/>
              </w:rPr>
              <w:t xml:space="preserve">ОБЩАЯ ХАРАКТЕРИСТИКА </w:t>
            </w:r>
            <w:r w:rsidRPr="0068232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РАБОЧЕЙ</w:t>
            </w:r>
            <w:r w:rsidRPr="00682326">
              <w:rPr>
                <w:rFonts w:ascii="Times New Roman" w:eastAsia="Times New Roman" w:hAnsi="Times New Roman" w:cs="Times New Roman"/>
                <w:lang w:eastAsia="ru-RU"/>
              </w:rPr>
              <w:t xml:space="preserve"> ПРОГРАММЫ УЧЕБНОЙ ДИСЦИПЛИНЫ</w:t>
            </w:r>
          </w:p>
        </w:tc>
        <w:tc>
          <w:tcPr>
            <w:tcW w:w="1125" w:type="dxa"/>
          </w:tcPr>
          <w:p w:rsidR="00544F9E" w:rsidRPr="00682326" w:rsidRDefault="00544F9E" w:rsidP="00E318FC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729" w:type="dxa"/>
          </w:tcPr>
          <w:p w:rsidR="00544F9E" w:rsidRPr="00682326" w:rsidRDefault="00544F9E" w:rsidP="00544F9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82326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544F9E" w:rsidRPr="00682326" w:rsidTr="00544F9E">
        <w:trPr>
          <w:trHeight w:val="330"/>
        </w:trPr>
        <w:tc>
          <w:tcPr>
            <w:tcW w:w="7501" w:type="dxa"/>
          </w:tcPr>
          <w:p w:rsidR="00544F9E" w:rsidRPr="00682326" w:rsidRDefault="00544F9E" w:rsidP="00E318FC">
            <w:pPr>
              <w:numPr>
                <w:ilvl w:val="0"/>
                <w:numId w:val="1"/>
              </w:numPr>
              <w:suppressAutoHyphens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682326">
              <w:rPr>
                <w:rFonts w:ascii="Times New Roman" w:eastAsia="Times New Roman" w:hAnsi="Times New Roman" w:cs="Times New Roman"/>
                <w:lang w:eastAsia="ru-RU"/>
              </w:rPr>
              <w:t>СТРУКТУРА И СОДЕРЖАНИЕ УЧЕБНОЙ ДИСЦИПЛИНЫ</w:t>
            </w:r>
          </w:p>
        </w:tc>
        <w:tc>
          <w:tcPr>
            <w:tcW w:w="1125" w:type="dxa"/>
          </w:tcPr>
          <w:p w:rsidR="00544F9E" w:rsidRPr="00682326" w:rsidRDefault="00544F9E" w:rsidP="00E318FC">
            <w:pPr>
              <w:ind w:left="644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729" w:type="dxa"/>
          </w:tcPr>
          <w:p w:rsidR="00544F9E" w:rsidRPr="00682326" w:rsidRDefault="00544F9E" w:rsidP="00544F9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82326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544F9E" w:rsidRPr="00682326" w:rsidTr="00544F9E">
        <w:trPr>
          <w:trHeight w:val="645"/>
        </w:trPr>
        <w:tc>
          <w:tcPr>
            <w:tcW w:w="7501" w:type="dxa"/>
          </w:tcPr>
          <w:p w:rsidR="00544F9E" w:rsidRPr="00682326" w:rsidRDefault="00544F9E" w:rsidP="00E318FC">
            <w:pPr>
              <w:numPr>
                <w:ilvl w:val="0"/>
                <w:numId w:val="1"/>
              </w:numPr>
              <w:suppressAutoHyphens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682326">
              <w:rPr>
                <w:rFonts w:ascii="Times New Roman" w:eastAsia="Times New Roman" w:hAnsi="Times New Roman" w:cs="Times New Roman"/>
                <w:lang w:eastAsia="ru-RU"/>
              </w:rPr>
              <w:t>УСЛОВИЯ РЕАЛИЗАЦИИ УЧЕБНОЙ ДИСЦИПЛИНЫ</w:t>
            </w:r>
          </w:p>
        </w:tc>
        <w:tc>
          <w:tcPr>
            <w:tcW w:w="1125" w:type="dxa"/>
          </w:tcPr>
          <w:p w:rsidR="00544F9E" w:rsidRPr="00682326" w:rsidRDefault="00544F9E" w:rsidP="00E318FC">
            <w:pPr>
              <w:ind w:left="644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729" w:type="dxa"/>
          </w:tcPr>
          <w:p w:rsidR="00544F9E" w:rsidRPr="00682326" w:rsidRDefault="00A4593F" w:rsidP="00544F9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82326"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</w:tr>
      <w:tr w:rsidR="00544F9E" w:rsidRPr="00682326" w:rsidTr="00544F9E">
        <w:tc>
          <w:tcPr>
            <w:tcW w:w="7501" w:type="dxa"/>
          </w:tcPr>
          <w:p w:rsidR="00544F9E" w:rsidRPr="00682326" w:rsidRDefault="00544F9E" w:rsidP="00E318FC">
            <w:pPr>
              <w:numPr>
                <w:ilvl w:val="0"/>
                <w:numId w:val="1"/>
              </w:numPr>
              <w:suppressAutoHyphens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682326">
              <w:rPr>
                <w:rFonts w:ascii="Times New Roman" w:eastAsia="Times New Roman" w:hAnsi="Times New Roman" w:cs="Times New Roman"/>
                <w:lang w:eastAsia="ru-RU"/>
              </w:rPr>
              <w:t>КОНТРОЛЬ И ОЦЕНКА РЕЗУЛЬТАТОВ ОСВОЕНИЯ УЧЕБНОЙ ДИСЦИПЛИНЫ</w:t>
            </w:r>
          </w:p>
          <w:p w:rsidR="00544F9E" w:rsidRPr="00682326" w:rsidRDefault="00544F9E" w:rsidP="00E318FC">
            <w:pPr>
              <w:suppressAutoHyphens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25" w:type="dxa"/>
          </w:tcPr>
          <w:p w:rsidR="00544F9E" w:rsidRPr="00682326" w:rsidRDefault="00544F9E" w:rsidP="00E318FC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729" w:type="dxa"/>
          </w:tcPr>
          <w:p w:rsidR="00544F9E" w:rsidRPr="00682326" w:rsidRDefault="00A4593F" w:rsidP="00544F9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82326">
              <w:rPr>
                <w:rFonts w:ascii="Times New Roman" w:eastAsia="Times New Roman" w:hAnsi="Times New Roman" w:cs="Times New Roman"/>
                <w:lang w:eastAsia="ru-RU"/>
              </w:rPr>
              <w:t>11</w:t>
            </w:r>
            <w:bookmarkStart w:id="0" w:name="_GoBack"/>
            <w:bookmarkEnd w:id="0"/>
          </w:p>
        </w:tc>
      </w:tr>
    </w:tbl>
    <w:p w:rsidR="00E318FC" w:rsidRPr="004E10D1" w:rsidRDefault="00E318FC" w:rsidP="00E318FC">
      <w:pPr>
        <w:suppressAutoHyphens/>
        <w:spacing w:after="0" w:line="36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318FC">
        <w:rPr>
          <w:rFonts w:ascii="Times New Roman" w:eastAsia="Times New Roman" w:hAnsi="Times New Roman" w:cs="Times New Roman"/>
          <w:b/>
          <w:i/>
          <w:u w:val="single"/>
          <w:lang w:eastAsia="ru-RU"/>
        </w:rPr>
        <w:br w:type="page"/>
      </w:r>
      <w:r w:rsidRPr="004E10D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1. ОБЩАЯ ХАРАКТЕРИСТИКА </w:t>
      </w:r>
      <w:r w:rsidRPr="004E10D1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РАБОЧЕЙ</w:t>
      </w:r>
      <w:r w:rsidR="004E10D1" w:rsidRPr="004E10D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ПРОГРАММЫ УЧЕБНОЙ ДИСЦИПЛИНЫ ОП.04 </w:t>
      </w:r>
      <w:r w:rsidRPr="004E10D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ЭЛЕКТРОТЕХНИКА</w:t>
      </w:r>
      <w:r w:rsidRPr="004E10D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E318FC" w:rsidRPr="004E10D1" w:rsidRDefault="00E318FC" w:rsidP="00E318FC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318FC" w:rsidRPr="004E10D1" w:rsidRDefault="00E318FC" w:rsidP="00E318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E10D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1.1. Место дисциплины в структуре основной образовательной программы: </w:t>
      </w:r>
      <w:r w:rsidRPr="004E10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</w:p>
    <w:p w:rsidR="00E318FC" w:rsidRPr="004E10D1" w:rsidRDefault="00E318FC" w:rsidP="00032F8C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10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="00032F8C" w:rsidRPr="004E10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Рабочая про</w:t>
      </w:r>
      <w:r w:rsidR="00137528" w:rsidRPr="004E10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грамма учебной дисциплины  ОП.04</w:t>
      </w:r>
      <w:r w:rsidR="00032F8C" w:rsidRPr="004E10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«Электротехника» является обязательной частью общепрофессионального цикла основной образовательной программы в соответствии с ФГОС СПО по профессии</w:t>
      </w:r>
      <w:r w:rsidR="00137528" w:rsidRPr="004E10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4E10D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23.01.07 Машинист крана (крановщик).</w:t>
      </w:r>
    </w:p>
    <w:p w:rsidR="00032F8C" w:rsidRPr="004E10D1" w:rsidRDefault="00E318FC" w:rsidP="00032F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60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E10D1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032F8C" w:rsidRPr="004E10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Учебная дисциплина ОП.0</w:t>
      </w:r>
      <w:r w:rsidR="004E10D1" w:rsidRPr="004E10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 Электротехника</w:t>
      </w:r>
      <w:r w:rsidR="00032F8C" w:rsidRPr="004E10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наряду с учебными дисциплинами общепрофессионального цикла обеспечивает формирование общих и профессиональных компетенций для дальнейшего освоения профессиональных модулей.  </w:t>
      </w:r>
    </w:p>
    <w:p w:rsidR="00E318FC" w:rsidRPr="004E10D1" w:rsidRDefault="00E318FC" w:rsidP="00032F8C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318FC" w:rsidRPr="004E10D1" w:rsidRDefault="00E318FC" w:rsidP="00032F8C">
      <w:pPr>
        <w:spacing w:after="0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E10D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1.2. Цель и планируемые результаты освоения дисциплины:   </w:t>
      </w:r>
    </w:p>
    <w:p w:rsidR="00032F8C" w:rsidRPr="004E10D1" w:rsidRDefault="00032F8C" w:rsidP="00032F8C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E10D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Уметь:</w:t>
      </w:r>
    </w:p>
    <w:p w:rsidR="001507A4" w:rsidRPr="004E10D1" w:rsidRDefault="001507A4" w:rsidP="001507A4">
      <w:pPr>
        <w:pStyle w:val="a9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10D1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применять основные законы электротехники;</w:t>
      </w:r>
    </w:p>
    <w:p w:rsidR="001507A4" w:rsidRPr="004E10D1" w:rsidRDefault="001507A4" w:rsidP="001507A4">
      <w:pPr>
        <w:pStyle w:val="a9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10D1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рассчитывать характеристики электротехнических цепей и устройств;</w:t>
      </w:r>
    </w:p>
    <w:p w:rsidR="001507A4" w:rsidRPr="004E10D1" w:rsidRDefault="001507A4" w:rsidP="001507A4">
      <w:pPr>
        <w:pStyle w:val="a9"/>
        <w:numPr>
          <w:ilvl w:val="0"/>
          <w:numId w:val="11"/>
        </w:numPr>
        <w:suppressAutoHyphens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10D1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применять полученные знания на практике</w:t>
      </w:r>
      <w:r w:rsidR="00682326" w:rsidRPr="004E10D1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1507A4" w:rsidRPr="004E10D1" w:rsidRDefault="001507A4" w:rsidP="001507A4">
      <w:pPr>
        <w:suppressAutoHyphens/>
        <w:spacing w:before="120" w:after="0"/>
        <w:ind w:left="72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E10D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Знать:</w:t>
      </w:r>
    </w:p>
    <w:p w:rsidR="001507A4" w:rsidRPr="004E10D1" w:rsidRDefault="001507A4" w:rsidP="001507A4">
      <w:pPr>
        <w:pStyle w:val="a9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10D1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физическую сущность электрических и магнитных явлений, их взаимосвязь и количественное соотношение;</w:t>
      </w:r>
    </w:p>
    <w:p w:rsidR="001507A4" w:rsidRPr="004E10D1" w:rsidRDefault="001507A4" w:rsidP="001507A4">
      <w:pPr>
        <w:pStyle w:val="a9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10D1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законы электротехники;</w:t>
      </w:r>
    </w:p>
    <w:p w:rsidR="001507A4" w:rsidRPr="004E10D1" w:rsidRDefault="001507A4" w:rsidP="001507A4">
      <w:pPr>
        <w:pStyle w:val="a9"/>
        <w:numPr>
          <w:ilvl w:val="0"/>
          <w:numId w:val="12"/>
        </w:numPr>
        <w:suppressAutoHyphens/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E10D1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принцип и устройство электроизмерительных приборов</w:t>
      </w:r>
      <w:r w:rsidR="00682326" w:rsidRPr="004E10D1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32F8C" w:rsidRPr="004E10D1" w:rsidRDefault="00032F8C" w:rsidP="00032F8C">
      <w:pPr>
        <w:spacing w:after="0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07A4" w:rsidRPr="004E10D1" w:rsidRDefault="001507A4" w:rsidP="001507A4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10D1">
        <w:rPr>
          <w:rFonts w:ascii="Times New Roman" w:eastAsia="Times New Roman" w:hAnsi="Times New Roman" w:cs="Times New Roman"/>
          <w:sz w:val="24"/>
          <w:szCs w:val="24"/>
          <w:lang w:eastAsia="ru-RU"/>
        </w:rPr>
        <w:t>Содержание дисциплины направлено:</w:t>
      </w:r>
    </w:p>
    <w:p w:rsidR="001507A4" w:rsidRPr="004E10D1" w:rsidRDefault="001507A4" w:rsidP="001507A4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10D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 на </w:t>
      </w:r>
      <w:r w:rsidRPr="004E10D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формирование элементов общих и профессиональных компетенций</w:t>
      </w:r>
      <w:r w:rsidRPr="004E10D1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1507A4" w:rsidRPr="001507A4" w:rsidRDefault="001507A4" w:rsidP="001507A4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pPr w:leftFromText="181" w:rightFromText="181" w:vertAnchor="text" w:tblpX="108" w:tblpY="1"/>
        <w:tblOverlap w:val="never"/>
        <w:tblW w:w="93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21"/>
        <w:gridCol w:w="8235"/>
      </w:tblGrid>
      <w:tr w:rsidR="001507A4" w:rsidRPr="001507A4" w:rsidTr="0096625D">
        <w:tc>
          <w:tcPr>
            <w:tcW w:w="1121" w:type="dxa"/>
            <w:shd w:val="clear" w:color="auto" w:fill="auto"/>
          </w:tcPr>
          <w:p w:rsidR="001507A4" w:rsidRPr="001507A4" w:rsidRDefault="001507A4" w:rsidP="001507A4">
            <w:pPr>
              <w:keepNext/>
              <w:spacing w:after="0"/>
              <w:outlineLvl w:val="1"/>
              <w:rPr>
                <w:rFonts w:ascii="Times New Roman" w:eastAsia="Times New Roman" w:hAnsi="Times New Roman" w:cs="Times New Roman"/>
                <w:bCs/>
                <w:i/>
                <w:iCs/>
                <w:color w:val="FF0000"/>
                <w:sz w:val="24"/>
                <w:szCs w:val="24"/>
                <w:lang w:eastAsia="ru-RU"/>
              </w:rPr>
            </w:pPr>
            <w:r w:rsidRPr="001507A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ОК 01.</w:t>
            </w:r>
          </w:p>
        </w:tc>
        <w:tc>
          <w:tcPr>
            <w:tcW w:w="8235" w:type="dxa"/>
            <w:shd w:val="clear" w:color="auto" w:fill="auto"/>
          </w:tcPr>
          <w:p w:rsidR="001507A4" w:rsidRPr="001507A4" w:rsidRDefault="001507A4" w:rsidP="001507A4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07A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Выбирать способы решения задач профессиональной деятельности, применительно к различным контекстам.</w:t>
            </w:r>
          </w:p>
        </w:tc>
      </w:tr>
      <w:tr w:rsidR="001507A4" w:rsidRPr="001507A4" w:rsidTr="0096625D">
        <w:tc>
          <w:tcPr>
            <w:tcW w:w="1121" w:type="dxa"/>
            <w:shd w:val="clear" w:color="auto" w:fill="auto"/>
          </w:tcPr>
          <w:p w:rsidR="001507A4" w:rsidRPr="001507A4" w:rsidRDefault="001507A4" w:rsidP="001507A4">
            <w:pPr>
              <w:keepNext/>
              <w:spacing w:after="0"/>
              <w:outlineLvl w:val="1"/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  <w:lang w:eastAsia="ru-RU"/>
              </w:rPr>
            </w:pPr>
            <w:r w:rsidRPr="001507A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ОК 02.</w:t>
            </w:r>
          </w:p>
        </w:tc>
        <w:tc>
          <w:tcPr>
            <w:tcW w:w="8235" w:type="dxa"/>
            <w:shd w:val="clear" w:color="auto" w:fill="auto"/>
          </w:tcPr>
          <w:p w:rsidR="001507A4" w:rsidRPr="001507A4" w:rsidRDefault="001507A4" w:rsidP="001507A4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07A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</w:t>
            </w:r>
          </w:p>
        </w:tc>
      </w:tr>
      <w:tr w:rsidR="001507A4" w:rsidRPr="001507A4" w:rsidTr="0096625D">
        <w:tc>
          <w:tcPr>
            <w:tcW w:w="1121" w:type="dxa"/>
            <w:shd w:val="clear" w:color="auto" w:fill="auto"/>
          </w:tcPr>
          <w:p w:rsidR="001507A4" w:rsidRPr="001507A4" w:rsidRDefault="001507A4" w:rsidP="001507A4">
            <w:pPr>
              <w:keepNext/>
              <w:spacing w:after="0"/>
              <w:outlineLvl w:val="1"/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  <w:lang w:eastAsia="ru-RU"/>
              </w:rPr>
            </w:pPr>
            <w:r w:rsidRPr="001507A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ОК 03.</w:t>
            </w:r>
          </w:p>
        </w:tc>
        <w:tc>
          <w:tcPr>
            <w:tcW w:w="8235" w:type="dxa"/>
            <w:shd w:val="clear" w:color="auto" w:fill="auto"/>
          </w:tcPr>
          <w:p w:rsidR="001507A4" w:rsidRPr="001507A4" w:rsidRDefault="001507A4" w:rsidP="001507A4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07A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финансовой грамотности в различных жизненных ситуациях</w:t>
            </w:r>
          </w:p>
        </w:tc>
      </w:tr>
      <w:tr w:rsidR="001507A4" w:rsidRPr="001507A4" w:rsidTr="0096625D">
        <w:trPr>
          <w:trHeight w:val="183"/>
        </w:trPr>
        <w:tc>
          <w:tcPr>
            <w:tcW w:w="1121" w:type="dxa"/>
            <w:shd w:val="clear" w:color="auto" w:fill="auto"/>
          </w:tcPr>
          <w:p w:rsidR="001507A4" w:rsidRPr="001507A4" w:rsidRDefault="001507A4" w:rsidP="001507A4">
            <w:pPr>
              <w:keepNext/>
              <w:spacing w:after="0"/>
              <w:outlineLvl w:val="1"/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  <w:lang w:eastAsia="ru-RU"/>
              </w:rPr>
            </w:pPr>
            <w:r w:rsidRPr="001507A4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ОК 04.</w:t>
            </w:r>
          </w:p>
        </w:tc>
        <w:tc>
          <w:tcPr>
            <w:tcW w:w="8235" w:type="dxa"/>
            <w:shd w:val="clear" w:color="auto" w:fill="auto"/>
          </w:tcPr>
          <w:p w:rsidR="001507A4" w:rsidRPr="001507A4" w:rsidRDefault="001507A4" w:rsidP="001507A4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07A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Эффективно взаимодействовать и работать в коллективе и команде. </w:t>
            </w:r>
          </w:p>
        </w:tc>
      </w:tr>
      <w:tr w:rsidR="001507A4" w:rsidRPr="001507A4" w:rsidTr="0096625D">
        <w:tc>
          <w:tcPr>
            <w:tcW w:w="1121" w:type="dxa"/>
            <w:shd w:val="clear" w:color="auto" w:fill="auto"/>
          </w:tcPr>
          <w:p w:rsidR="001507A4" w:rsidRPr="001507A4" w:rsidRDefault="001507A4" w:rsidP="001507A4">
            <w:pPr>
              <w:keepNext/>
              <w:spacing w:after="0"/>
              <w:outlineLvl w:val="1"/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  <w:lang w:eastAsia="ru-RU"/>
              </w:rPr>
            </w:pPr>
            <w:r w:rsidRPr="001507A4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ОК 07.</w:t>
            </w:r>
          </w:p>
        </w:tc>
        <w:tc>
          <w:tcPr>
            <w:tcW w:w="8235" w:type="dxa"/>
            <w:shd w:val="clear" w:color="auto" w:fill="auto"/>
          </w:tcPr>
          <w:p w:rsidR="001507A4" w:rsidRPr="001507A4" w:rsidRDefault="001507A4" w:rsidP="001507A4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07A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ситуациях.</w:t>
            </w:r>
          </w:p>
        </w:tc>
      </w:tr>
      <w:tr w:rsidR="001507A4" w:rsidRPr="001507A4" w:rsidTr="0096625D">
        <w:tc>
          <w:tcPr>
            <w:tcW w:w="1121" w:type="dxa"/>
            <w:shd w:val="clear" w:color="auto" w:fill="auto"/>
          </w:tcPr>
          <w:p w:rsidR="001507A4" w:rsidRPr="001507A4" w:rsidRDefault="001507A4" w:rsidP="001507A4">
            <w:pPr>
              <w:spacing w:after="0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1507A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 08</w:t>
            </w:r>
          </w:p>
        </w:tc>
        <w:tc>
          <w:tcPr>
            <w:tcW w:w="8235" w:type="dxa"/>
            <w:shd w:val="clear" w:color="auto" w:fill="auto"/>
          </w:tcPr>
          <w:p w:rsidR="001507A4" w:rsidRPr="001507A4" w:rsidRDefault="001507A4" w:rsidP="001507A4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07A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подготовленности.</w:t>
            </w:r>
          </w:p>
        </w:tc>
      </w:tr>
      <w:tr w:rsidR="001507A4" w:rsidRPr="001507A4" w:rsidTr="0096625D">
        <w:tc>
          <w:tcPr>
            <w:tcW w:w="1121" w:type="dxa"/>
            <w:shd w:val="clear" w:color="auto" w:fill="auto"/>
          </w:tcPr>
          <w:p w:rsidR="001507A4" w:rsidRPr="001507A4" w:rsidRDefault="001507A4" w:rsidP="001507A4">
            <w:pPr>
              <w:spacing w:after="0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1507A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 09</w:t>
            </w:r>
          </w:p>
        </w:tc>
        <w:tc>
          <w:tcPr>
            <w:tcW w:w="8235" w:type="dxa"/>
            <w:shd w:val="clear" w:color="auto" w:fill="auto"/>
          </w:tcPr>
          <w:p w:rsidR="001507A4" w:rsidRPr="001507A4" w:rsidRDefault="001507A4" w:rsidP="001507A4">
            <w:pPr>
              <w:widowControl w:val="0"/>
              <w:autoSpaceDE w:val="0"/>
              <w:autoSpaceDN w:val="0"/>
              <w:spacing w:after="0"/>
              <w:ind w:left="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07A4">
              <w:rPr>
                <w:rFonts w:ascii="Times New Roman" w:eastAsia="Times New Roman" w:hAnsi="Times New Roman" w:cs="Times New Roman"/>
                <w:sz w:val="24"/>
                <w:szCs w:val="24"/>
              </w:rPr>
              <w:t>Пользоваться профессиональной документацией на государственном и</w:t>
            </w:r>
          </w:p>
          <w:p w:rsidR="001507A4" w:rsidRPr="001507A4" w:rsidRDefault="001507A4" w:rsidP="001507A4">
            <w:pPr>
              <w:widowControl w:val="0"/>
              <w:autoSpaceDE w:val="0"/>
              <w:autoSpaceDN w:val="0"/>
              <w:spacing w:after="0"/>
              <w:ind w:left="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07A4">
              <w:rPr>
                <w:rFonts w:ascii="Times New Roman" w:eastAsia="Times New Roman" w:hAnsi="Times New Roman" w:cs="Times New Roman"/>
                <w:sz w:val="24"/>
                <w:szCs w:val="24"/>
              </w:rPr>
              <w:t>иностранном языках.</w:t>
            </w:r>
          </w:p>
        </w:tc>
      </w:tr>
      <w:tr w:rsidR="001507A4" w:rsidRPr="001507A4" w:rsidTr="0096625D">
        <w:tc>
          <w:tcPr>
            <w:tcW w:w="1121" w:type="dxa"/>
            <w:shd w:val="clear" w:color="auto" w:fill="auto"/>
          </w:tcPr>
          <w:p w:rsidR="001507A4" w:rsidRPr="0096625D" w:rsidRDefault="001507A4" w:rsidP="001507A4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662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 1.3</w:t>
            </w:r>
          </w:p>
        </w:tc>
        <w:tc>
          <w:tcPr>
            <w:tcW w:w="8235" w:type="dxa"/>
            <w:shd w:val="clear" w:color="auto" w:fill="auto"/>
          </w:tcPr>
          <w:p w:rsidR="001507A4" w:rsidRPr="0096625D" w:rsidRDefault="001507A4" w:rsidP="001507A4">
            <w:pPr>
              <w:widowControl w:val="0"/>
              <w:autoSpaceDE w:val="0"/>
              <w:autoSpaceDN w:val="0"/>
              <w:spacing w:after="0"/>
              <w:ind w:left="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625D">
              <w:rPr>
                <w:rFonts w:ascii="Times New Roman" w:hAnsi="Times New Roman" w:cs="Times New Roman"/>
                <w:sz w:val="24"/>
                <w:szCs w:val="24"/>
              </w:rPr>
              <w:t>Осуществлять техническое обслуживание транспортных средств в пути следования.</w:t>
            </w:r>
          </w:p>
        </w:tc>
      </w:tr>
      <w:tr w:rsidR="001507A4" w:rsidRPr="001507A4" w:rsidTr="0096625D">
        <w:tc>
          <w:tcPr>
            <w:tcW w:w="1121" w:type="dxa"/>
            <w:shd w:val="clear" w:color="auto" w:fill="auto"/>
          </w:tcPr>
          <w:p w:rsidR="001507A4" w:rsidRPr="0096625D" w:rsidRDefault="0096625D" w:rsidP="001507A4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662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 2.1</w:t>
            </w:r>
          </w:p>
        </w:tc>
        <w:tc>
          <w:tcPr>
            <w:tcW w:w="8235" w:type="dxa"/>
            <w:shd w:val="clear" w:color="auto" w:fill="auto"/>
          </w:tcPr>
          <w:p w:rsidR="001507A4" w:rsidRPr="0096625D" w:rsidRDefault="0096625D" w:rsidP="0096625D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625D">
              <w:rPr>
                <w:rFonts w:ascii="Times New Roman" w:hAnsi="Times New Roman" w:cs="Times New Roman"/>
                <w:sz w:val="24"/>
                <w:szCs w:val="24"/>
              </w:rPr>
              <w:t xml:space="preserve"> Выполнять техническое обслуживание, определять и устранять неисправности в работе крана. </w:t>
            </w:r>
          </w:p>
        </w:tc>
      </w:tr>
      <w:tr w:rsidR="001507A4" w:rsidRPr="001507A4" w:rsidTr="0096625D">
        <w:tc>
          <w:tcPr>
            <w:tcW w:w="1121" w:type="dxa"/>
            <w:shd w:val="clear" w:color="auto" w:fill="auto"/>
          </w:tcPr>
          <w:p w:rsidR="001507A4" w:rsidRPr="0096625D" w:rsidRDefault="0096625D" w:rsidP="001507A4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662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 2.2</w:t>
            </w:r>
          </w:p>
        </w:tc>
        <w:tc>
          <w:tcPr>
            <w:tcW w:w="8235" w:type="dxa"/>
            <w:shd w:val="clear" w:color="auto" w:fill="auto"/>
          </w:tcPr>
          <w:p w:rsidR="001507A4" w:rsidRPr="0096625D" w:rsidRDefault="0096625D" w:rsidP="001507A4">
            <w:pPr>
              <w:widowControl w:val="0"/>
              <w:autoSpaceDE w:val="0"/>
              <w:autoSpaceDN w:val="0"/>
              <w:spacing w:after="0"/>
              <w:ind w:left="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625D">
              <w:rPr>
                <w:rFonts w:ascii="Times New Roman" w:hAnsi="Times New Roman" w:cs="Times New Roman"/>
                <w:sz w:val="24"/>
                <w:szCs w:val="24"/>
              </w:rPr>
              <w:t>Производить подготовку крана и механизмов к работе.</w:t>
            </w:r>
          </w:p>
        </w:tc>
      </w:tr>
      <w:tr w:rsidR="001507A4" w:rsidRPr="001507A4" w:rsidTr="0096625D">
        <w:tc>
          <w:tcPr>
            <w:tcW w:w="1121" w:type="dxa"/>
            <w:shd w:val="clear" w:color="auto" w:fill="auto"/>
          </w:tcPr>
          <w:p w:rsidR="001507A4" w:rsidRPr="0096625D" w:rsidRDefault="0096625D" w:rsidP="001507A4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662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 2.3</w:t>
            </w:r>
          </w:p>
        </w:tc>
        <w:tc>
          <w:tcPr>
            <w:tcW w:w="8235" w:type="dxa"/>
            <w:shd w:val="clear" w:color="auto" w:fill="auto"/>
          </w:tcPr>
          <w:p w:rsidR="001507A4" w:rsidRPr="0096625D" w:rsidRDefault="0096625D" w:rsidP="001507A4">
            <w:pPr>
              <w:widowControl w:val="0"/>
              <w:autoSpaceDE w:val="0"/>
              <w:autoSpaceDN w:val="0"/>
              <w:spacing w:after="0"/>
              <w:ind w:left="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625D">
              <w:rPr>
                <w:rFonts w:ascii="Times New Roman" w:hAnsi="Times New Roman" w:cs="Times New Roman"/>
                <w:sz w:val="24"/>
                <w:szCs w:val="24"/>
              </w:rPr>
              <w:t>Управлять краном при производстве работ.</w:t>
            </w:r>
          </w:p>
        </w:tc>
      </w:tr>
    </w:tbl>
    <w:p w:rsidR="001507A4" w:rsidRPr="00E318FC" w:rsidRDefault="001507A4" w:rsidP="00032F8C">
      <w:pPr>
        <w:spacing w:after="0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625D" w:rsidRDefault="0096625D" w:rsidP="00E318FC">
      <w:pPr>
        <w:suppressAutoHyphens/>
        <w:spacing w:after="240" w:line="240" w:lineRule="auto"/>
        <w:ind w:firstLine="709"/>
        <w:rPr>
          <w:rFonts w:ascii="Times New Roman" w:eastAsia="Times New Roman" w:hAnsi="Times New Roman" w:cs="Times New Roman"/>
          <w:b/>
          <w:lang w:eastAsia="ru-RU"/>
        </w:rPr>
      </w:pPr>
    </w:p>
    <w:tbl>
      <w:tblPr>
        <w:tblW w:w="9567" w:type="dxa"/>
        <w:jc w:val="center"/>
        <w:tblInd w:w="2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477"/>
        <w:gridCol w:w="2090"/>
      </w:tblGrid>
      <w:tr w:rsidR="0096625D" w:rsidRPr="0096625D" w:rsidTr="0096625D">
        <w:trPr>
          <w:jc w:val="center"/>
        </w:trPr>
        <w:tc>
          <w:tcPr>
            <w:tcW w:w="7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6625D" w:rsidRPr="0096625D" w:rsidRDefault="0096625D" w:rsidP="0096625D">
            <w:pPr>
              <w:spacing w:after="0"/>
              <w:ind w:firstLine="33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bookmarkStart w:id="1" w:name="_Hlk73632186"/>
            <w:r w:rsidRPr="009662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Личностные результаты </w:t>
            </w:r>
          </w:p>
          <w:p w:rsidR="0096625D" w:rsidRPr="0096625D" w:rsidRDefault="0096625D" w:rsidP="0096625D">
            <w:pPr>
              <w:spacing w:after="0"/>
              <w:ind w:firstLine="33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2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реализации программы воспитания </w:t>
            </w:r>
          </w:p>
          <w:p w:rsidR="0096625D" w:rsidRPr="0096625D" w:rsidRDefault="0096625D" w:rsidP="0096625D">
            <w:pPr>
              <w:spacing w:after="0"/>
              <w:ind w:firstLine="33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25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(дескрипторы)</w:t>
            </w:r>
          </w:p>
        </w:tc>
        <w:tc>
          <w:tcPr>
            <w:tcW w:w="2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625D" w:rsidRPr="0096625D" w:rsidRDefault="0096625D" w:rsidP="0096625D">
            <w:pPr>
              <w:spacing w:after="0"/>
              <w:ind w:firstLine="33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2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Код личностных результатов </w:t>
            </w:r>
            <w:r w:rsidRPr="009662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br/>
              <w:t xml:space="preserve">реализации </w:t>
            </w:r>
            <w:r w:rsidRPr="009662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br/>
              <w:t xml:space="preserve">программы </w:t>
            </w:r>
            <w:r w:rsidRPr="009662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br/>
              <w:t>воспитания</w:t>
            </w:r>
          </w:p>
        </w:tc>
      </w:tr>
      <w:bookmarkEnd w:id="1"/>
      <w:tr w:rsidR="0096625D" w:rsidRPr="0096625D" w:rsidTr="0096625D">
        <w:trPr>
          <w:trHeight w:val="268"/>
          <w:jc w:val="center"/>
        </w:trPr>
        <w:tc>
          <w:tcPr>
            <w:tcW w:w="7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6625D" w:rsidRPr="0096625D" w:rsidRDefault="0096625D" w:rsidP="0096625D">
            <w:pPr>
              <w:spacing w:after="0"/>
              <w:ind w:firstLine="33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2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Проявляющий и демонстрирующий уважение к людям труда, осознающий ценность собственного труда. Стремящийся к формированию в сетевой среде личностно и профессионального конструктивного «цифрового следа»</w:t>
            </w:r>
          </w:p>
        </w:tc>
        <w:tc>
          <w:tcPr>
            <w:tcW w:w="2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625D" w:rsidRPr="0096625D" w:rsidRDefault="0096625D" w:rsidP="0096625D">
            <w:pPr>
              <w:spacing w:after="0"/>
              <w:ind w:firstLine="33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2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ЛР 4</w:t>
            </w:r>
          </w:p>
        </w:tc>
      </w:tr>
      <w:tr w:rsidR="0096625D" w:rsidRPr="0096625D" w:rsidTr="0096625D">
        <w:trPr>
          <w:trHeight w:val="467"/>
          <w:jc w:val="center"/>
        </w:trPr>
        <w:tc>
          <w:tcPr>
            <w:tcW w:w="7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6625D" w:rsidRPr="0096625D" w:rsidRDefault="0096625D" w:rsidP="0096625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2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Заботящийся о защите окружающей среды, собственной и чужой безопасности, в том числе цифровой.</w:t>
            </w:r>
          </w:p>
        </w:tc>
        <w:tc>
          <w:tcPr>
            <w:tcW w:w="2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25D" w:rsidRPr="0096625D" w:rsidRDefault="0096625D" w:rsidP="0096625D">
            <w:pPr>
              <w:ind w:firstLine="33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2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ЛР 10</w:t>
            </w:r>
          </w:p>
        </w:tc>
      </w:tr>
      <w:tr w:rsidR="0096625D" w:rsidRPr="0096625D" w:rsidTr="0096625D">
        <w:trPr>
          <w:jc w:val="center"/>
        </w:trPr>
        <w:tc>
          <w:tcPr>
            <w:tcW w:w="9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25D" w:rsidRPr="0096625D" w:rsidRDefault="0096625D" w:rsidP="0096625D">
            <w:pPr>
              <w:ind w:firstLine="34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2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Личностные результаты реализации программы воспитания, </w:t>
            </w:r>
            <w:r w:rsidRPr="009662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br/>
              <w:t>определенные отраслевыми требованиями к деловым качествам личности</w:t>
            </w:r>
          </w:p>
        </w:tc>
      </w:tr>
      <w:tr w:rsidR="0096625D" w:rsidRPr="0096625D" w:rsidTr="0096625D">
        <w:trPr>
          <w:trHeight w:val="787"/>
          <w:jc w:val="center"/>
        </w:trPr>
        <w:tc>
          <w:tcPr>
            <w:tcW w:w="7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25D" w:rsidRPr="0096625D" w:rsidRDefault="0096625D" w:rsidP="0096625D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6625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Приобретение обучающимся навыка оценки информации в цифровой среде, ее достоверность, способности строить логические умозаключения на основании поступающей информации и данных.</w:t>
            </w:r>
          </w:p>
        </w:tc>
        <w:tc>
          <w:tcPr>
            <w:tcW w:w="2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25D" w:rsidRPr="0096625D" w:rsidRDefault="0096625D" w:rsidP="0096625D">
            <w:pPr>
              <w:ind w:firstLine="33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2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ЛР 14</w:t>
            </w:r>
          </w:p>
        </w:tc>
      </w:tr>
      <w:tr w:rsidR="0096625D" w:rsidRPr="0096625D" w:rsidTr="0096625D">
        <w:trPr>
          <w:trHeight w:val="461"/>
          <w:jc w:val="center"/>
        </w:trPr>
        <w:tc>
          <w:tcPr>
            <w:tcW w:w="9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25D" w:rsidRPr="0096625D" w:rsidRDefault="0096625D" w:rsidP="0096625D">
            <w:pPr>
              <w:ind w:firstLine="34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2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Личностные результаты реализации программы воспитания, </w:t>
            </w:r>
            <w:r w:rsidRPr="009662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br/>
              <w:t>определенные субъектами образовательного процесса</w:t>
            </w:r>
          </w:p>
        </w:tc>
      </w:tr>
      <w:tr w:rsidR="0096625D" w:rsidRPr="0096625D" w:rsidTr="0096625D">
        <w:trPr>
          <w:jc w:val="center"/>
        </w:trPr>
        <w:tc>
          <w:tcPr>
            <w:tcW w:w="7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25D" w:rsidRPr="0096625D" w:rsidRDefault="0096625D" w:rsidP="0096625D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6625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Работающий в коллективе и команде, эффективно взаимодействующий с коллегами, руководством, клиентами.</w:t>
            </w:r>
          </w:p>
        </w:tc>
        <w:tc>
          <w:tcPr>
            <w:tcW w:w="2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25D" w:rsidRPr="0096625D" w:rsidRDefault="0096625D" w:rsidP="0096625D">
            <w:pPr>
              <w:ind w:firstLine="33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2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ЛР 28</w:t>
            </w:r>
          </w:p>
        </w:tc>
      </w:tr>
    </w:tbl>
    <w:p w:rsidR="0096625D" w:rsidRDefault="0096625D" w:rsidP="00E318FC">
      <w:pPr>
        <w:suppressAutoHyphens/>
        <w:spacing w:after="240" w:line="240" w:lineRule="auto"/>
        <w:ind w:firstLine="709"/>
        <w:rPr>
          <w:rFonts w:ascii="Times New Roman" w:eastAsia="Times New Roman" w:hAnsi="Times New Roman" w:cs="Times New Roman"/>
          <w:b/>
          <w:lang w:eastAsia="ru-RU"/>
        </w:rPr>
      </w:pPr>
    </w:p>
    <w:p w:rsidR="0096625D" w:rsidRDefault="0096625D" w:rsidP="00E318FC">
      <w:pPr>
        <w:suppressAutoHyphens/>
        <w:spacing w:after="240" w:line="240" w:lineRule="auto"/>
        <w:ind w:firstLine="709"/>
        <w:rPr>
          <w:rFonts w:ascii="Times New Roman" w:eastAsia="Times New Roman" w:hAnsi="Times New Roman" w:cs="Times New Roman"/>
          <w:b/>
          <w:lang w:eastAsia="ru-RU"/>
        </w:rPr>
      </w:pPr>
    </w:p>
    <w:p w:rsidR="0096625D" w:rsidRDefault="0096625D" w:rsidP="00E318FC">
      <w:pPr>
        <w:suppressAutoHyphens/>
        <w:spacing w:after="240" w:line="240" w:lineRule="auto"/>
        <w:ind w:firstLine="709"/>
        <w:rPr>
          <w:rFonts w:ascii="Times New Roman" w:eastAsia="Times New Roman" w:hAnsi="Times New Roman" w:cs="Times New Roman"/>
          <w:b/>
          <w:lang w:eastAsia="ru-RU"/>
        </w:rPr>
      </w:pPr>
    </w:p>
    <w:p w:rsidR="0096625D" w:rsidRDefault="0096625D" w:rsidP="00E318FC">
      <w:pPr>
        <w:suppressAutoHyphens/>
        <w:spacing w:after="240" w:line="240" w:lineRule="auto"/>
        <w:ind w:firstLine="709"/>
        <w:rPr>
          <w:rFonts w:ascii="Times New Roman" w:eastAsia="Times New Roman" w:hAnsi="Times New Roman" w:cs="Times New Roman"/>
          <w:b/>
          <w:lang w:eastAsia="ru-RU"/>
        </w:rPr>
      </w:pPr>
    </w:p>
    <w:p w:rsidR="0096625D" w:rsidRDefault="0096625D" w:rsidP="00E318FC">
      <w:pPr>
        <w:suppressAutoHyphens/>
        <w:spacing w:after="240" w:line="240" w:lineRule="auto"/>
        <w:ind w:firstLine="709"/>
        <w:rPr>
          <w:rFonts w:ascii="Times New Roman" w:eastAsia="Times New Roman" w:hAnsi="Times New Roman" w:cs="Times New Roman"/>
          <w:b/>
          <w:lang w:eastAsia="ru-RU"/>
        </w:rPr>
      </w:pPr>
    </w:p>
    <w:p w:rsidR="0096625D" w:rsidRDefault="0096625D" w:rsidP="00E318FC">
      <w:pPr>
        <w:suppressAutoHyphens/>
        <w:spacing w:after="240" w:line="240" w:lineRule="auto"/>
        <w:ind w:firstLine="709"/>
        <w:rPr>
          <w:rFonts w:ascii="Times New Roman" w:eastAsia="Times New Roman" w:hAnsi="Times New Roman" w:cs="Times New Roman"/>
          <w:b/>
          <w:lang w:eastAsia="ru-RU"/>
        </w:rPr>
      </w:pPr>
    </w:p>
    <w:p w:rsidR="0096625D" w:rsidRDefault="0096625D" w:rsidP="00E318FC">
      <w:pPr>
        <w:suppressAutoHyphens/>
        <w:spacing w:after="240" w:line="240" w:lineRule="auto"/>
        <w:ind w:firstLine="709"/>
        <w:rPr>
          <w:rFonts w:ascii="Times New Roman" w:eastAsia="Times New Roman" w:hAnsi="Times New Roman" w:cs="Times New Roman"/>
          <w:b/>
          <w:lang w:eastAsia="ru-RU"/>
        </w:rPr>
      </w:pPr>
    </w:p>
    <w:p w:rsidR="0096625D" w:rsidRDefault="0096625D" w:rsidP="00E318FC">
      <w:pPr>
        <w:suppressAutoHyphens/>
        <w:spacing w:after="240" w:line="240" w:lineRule="auto"/>
        <w:ind w:firstLine="709"/>
        <w:rPr>
          <w:rFonts w:ascii="Times New Roman" w:eastAsia="Times New Roman" w:hAnsi="Times New Roman" w:cs="Times New Roman"/>
          <w:b/>
          <w:lang w:eastAsia="ru-RU"/>
        </w:rPr>
      </w:pPr>
    </w:p>
    <w:p w:rsidR="0096625D" w:rsidRDefault="0096625D" w:rsidP="00E318FC">
      <w:pPr>
        <w:suppressAutoHyphens/>
        <w:spacing w:after="240" w:line="240" w:lineRule="auto"/>
        <w:ind w:firstLine="709"/>
        <w:rPr>
          <w:rFonts w:ascii="Times New Roman" w:eastAsia="Times New Roman" w:hAnsi="Times New Roman" w:cs="Times New Roman"/>
          <w:b/>
          <w:lang w:eastAsia="ru-RU"/>
        </w:rPr>
      </w:pPr>
    </w:p>
    <w:p w:rsidR="00E318FC" w:rsidRPr="00E318FC" w:rsidRDefault="00E318FC" w:rsidP="00E318FC">
      <w:pPr>
        <w:suppressAutoHyphens/>
        <w:spacing w:after="240" w:line="240" w:lineRule="auto"/>
        <w:ind w:firstLine="709"/>
        <w:rPr>
          <w:rFonts w:ascii="Times New Roman" w:eastAsia="Times New Roman" w:hAnsi="Times New Roman" w:cs="Times New Roman"/>
          <w:b/>
          <w:lang w:eastAsia="ru-RU"/>
        </w:rPr>
      </w:pPr>
      <w:r w:rsidRPr="00E318FC">
        <w:rPr>
          <w:rFonts w:ascii="Times New Roman" w:eastAsia="Times New Roman" w:hAnsi="Times New Roman" w:cs="Times New Roman"/>
          <w:b/>
          <w:lang w:eastAsia="ru-RU"/>
        </w:rPr>
        <w:t>2. СТРУКТУРА И СОДЕРЖАНИЕ УЧЕБНОЙ ДИСЦИПЛИНЫ</w:t>
      </w:r>
    </w:p>
    <w:p w:rsidR="00E318FC" w:rsidRPr="00E318FC" w:rsidRDefault="00E318FC" w:rsidP="00E318FC">
      <w:pPr>
        <w:suppressAutoHyphens/>
        <w:spacing w:after="240" w:line="240" w:lineRule="auto"/>
        <w:ind w:firstLine="709"/>
        <w:rPr>
          <w:rFonts w:ascii="Times New Roman" w:eastAsia="Times New Roman" w:hAnsi="Times New Roman" w:cs="Times New Roman"/>
          <w:b/>
          <w:lang w:eastAsia="ru-RU"/>
        </w:rPr>
      </w:pPr>
      <w:r w:rsidRPr="00E318FC">
        <w:rPr>
          <w:rFonts w:ascii="Times New Roman" w:eastAsia="Times New Roman" w:hAnsi="Times New Roman" w:cs="Times New Roman"/>
          <w:b/>
          <w:lang w:eastAsia="ru-RU"/>
        </w:rPr>
        <w:t>2.1. Объем учебной дисциплины и виды учебной работы</w:t>
      </w:r>
    </w:p>
    <w:tbl>
      <w:tblPr>
        <w:tblW w:w="4796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7055"/>
        <w:gridCol w:w="2126"/>
      </w:tblGrid>
      <w:tr w:rsidR="00E318FC" w:rsidRPr="00E318FC" w:rsidTr="00032F8C">
        <w:trPr>
          <w:trHeight w:val="490"/>
        </w:trPr>
        <w:tc>
          <w:tcPr>
            <w:tcW w:w="3842" w:type="pct"/>
            <w:vAlign w:val="center"/>
          </w:tcPr>
          <w:p w:rsidR="00E318FC" w:rsidRPr="00E318FC" w:rsidRDefault="00E318FC" w:rsidP="00E318FC">
            <w:pPr>
              <w:suppressAutoHyphens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318FC">
              <w:rPr>
                <w:rFonts w:ascii="Times New Roman" w:eastAsia="Times New Roman" w:hAnsi="Times New Roman" w:cs="Times New Roman"/>
                <w:b/>
                <w:lang w:eastAsia="ru-RU"/>
              </w:rPr>
              <w:t>Вид учебной работы</w:t>
            </w:r>
          </w:p>
        </w:tc>
        <w:tc>
          <w:tcPr>
            <w:tcW w:w="1158" w:type="pct"/>
            <w:vAlign w:val="center"/>
          </w:tcPr>
          <w:p w:rsidR="00E318FC" w:rsidRPr="00E318FC" w:rsidRDefault="00E318FC" w:rsidP="00E318FC">
            <w:pPr>
              <w:suppressAutoHyphens/>
              <w:rPr>
                <w:rFonts w:ascii="Times New Roman" w:eastAsia="Times New Roman" w:hAnsi="Times New Roman" w:cs="Times New Roman"/>
                <w:b/>
                <w:iCs/>
                <w:lang w:eastAsia="ru-RU"/>
              </w:rPr>
            </w:pPr>
            <w:r w:rsidRPr="00E318FC">
              <w:rPr>
                <w:rFonts w:ascii="Times New Roman" w:eastAsia="Times New Roman" w:hAnsi="Times New Roman" w:cs="Times New Roman"/>
                <w:b/>
                <w:iCs/>
                <w:lang w:eastAsia="ru-RU"/>
              </w:rPr>
              <w:t>Объем в часах</w:t>
            </w:r>
          </w:p>
        </w:tc>
      </w:tr>
      <w:tr w:rsidR="00E318FC" w:rsidRPr="00E318FC" w:rsidTr="00032F8C">
        <w:trPr>
          <w:trHeight w:val="490"/>
        </w:trPr>
        <w:tc>
          <w:tcPr>
            <w:tcW w:w="3842" w:type="pct"/>
            <w:vAlign w:val="center"/>
          </w:tcPr>
          <w:p w:rsidR="00E318FC" w:rsidRPr="00E318FC" w:rsidRDefault="00E318FC" w:rsidP="00E318FC">
            <w:pPr>
              <w:suppressAutoHyphens/>
              <w:spacing w:after="0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318FC">
              <w:rPr>
                <w:rFonts w:ascii="Times New Roman" w:eastAsia="Times New Roman" w:hAnsi="Times New Roman" w:cs="Times New Roman"/>
                <w:b/>
                <w:lang w:eastAsia="ru-RU"/>
              </w:rPr>
              <w:t>Объем образовательной программы учебной дисциплины</w:t>
            </w:r>
          </w:p>
        </w:tc>
        <w:tc>
          <w:tcPr>
            <w:tcW w:w="1158" w:type="pct"/>
            <w:vAlign w:val="center"/>
          </w:tcPr>
          <w:p w:rsidR="00E318FC" w:rsidRPr="0096625D" w:rsidRDefault="00E318FC" w:rsidP="00032F8C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b/>
                <w:iCs/>
                <w:lang w:eastAsia="ru-RU"/>
              </w:rPr>
            </w:pPr>
            <w:r w:rsidRPr="0096625D">
              <w:rPr>
                <w:rFonts w:ascii="Times New Roman" w:eastAsia="Times New Roman" w:hAnsi="Times New Roman" w:cs="Times New Roman"/>
                <w:b/>
                <w:iCs/>
                <w:lang w:eastAsia="ru-RU"/>
              </w:rPr>
              <w:t>3</w:t>
            </w:r>
            <w:r w:rsidR="00682772">
              <w:rPr>
                <w:rFonts w:ascii="Times New Roman" w:eastAsia="Times New Roman" w:hAnsi="Times New Roman" w:cs="Times New Roman"/>
                <w:b/>
                <w:iCs/>
                <w:lang w:eastAsia="ru-RU"/>
              </w:rPr>
              <w:t>8</w:t>
            </w:r>
          </w:p>
        </w:tc>
      </w:tr>
      <w:tr w:rsidR="00E318FC" w:rsidRPr="00E318FC" w:rsidTr="00032F8C">
        <w:trPr>
          <w:trHeight w:val="336"/>
        </w:trPr>
        <w:tc>
          <w:tcPr>
            <w:tcW w:w="5000" w:type="pct"/>
            <w:gridSpan w:val="2"/>
            <w:vAlign w:val="center"/>
          </w:tcPr>
          <w:p w:rsidR="00E318FC" w:rsidRPr="00E318FC" w:rsidRDefault="00E318FC" w:rsidP="00E318FC">
            <w:pPr>
              <w:suppressAutoHyphens/>
              <w:spacing w:after="0"/>
              <w:rPr>
                <w:rFonts w:ascii="Times New Roman" w:eastAsia="Times New Roman" w:hAnsi="Times New Roman" w:cs="Times New Roman"/>
                <w:iCs/>
                <w:lang w:eastAsia="ru-RU"/>
              </w:rPr>
            </w:pPr>
            <w:r w:rsidRPr="00E318FC">
              <w:rPr>
                <w:rFonts w:ascii="Times New Roman" w:eastAsia="Times New Roman" w:hAnsi="Times New Roman" w:cs="Times New Roman"/>
                <w:lang w:eastAsia="ru-RU"/>
              </w:rPr>
              <w:t>в том числе:</w:t>
            </w:r>
          </w:p>
        </w:tc>
      </w:tr>
      <w:tr w:rsidR="00E318FC" w:rsidRPr="00E318FC" w:rsidTr="00032F8C">
        <w:trPr>
          <w:trHeight w:val="490"/>
        </w:trPr>
        <w:tc>
          <w:tcPr>
            <w:tcW w:w="3842" w:type="pct"/>
            <w:vAlign w:val="center"/>
          </w:tcPr>
          <w:p w:rsidR="00E318FC" w:rsidRPr="00E318FC" w:rsidRDefault="00E318FC" w:rsidP="00E318FC">
            <w:pPr>
              <w:suppressAutoHyphens/>
              <w:spacing w:after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E318FC">
              <w:rPr>
                <w:rFonts w:ascii="Times New Roman" w:eastAsia="Times New Roman" w:hAnsi="Times New Roman" w:cs="Times New Roman"/>
                <w:lang w:eastAsia="ru-RU"/>
              </w:rPr>
              <w:t>теоретическое обучение</w:t>
            </w:r>
          </w:p>
        </w:tc>
        <w:tc>
          <w:tcPr>
            <w:tcW w:w="1158" w:type="pct"/>
            <w:vAlign w:val="center"/>
          </w:tcPr>
          <w:p w:rsidR="00E318FC" w:rsidRPr="0096625D" w:rsidRDefault="00627239" w:rsidP="00032F8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Cs/>
                <w:lang w:eastAsia="ru-RU"/>
              </w:rPr>
              <w:t>1</w:t>
            </w:r>
            <w:r w:rsidR="00931372">
              <w:rPr>
                <w:rFonts w:ascii="Times New Roman" w:eastAsia="Times New Roman" w:hAnsi="Times New Roman" w:cs="Times New Roman"/>
                <w:b/>
                <w:iCs/>
                <w:lang w:eastAsia="ru-RU"/>
              </w:rPr>
              <w:t>5</w:t>
            </w:r>
          </w:p>
        </w:tc>
      </w:tr>
      <w:tr w:rsidR="00E318FC" w:rsidRPr="00E318FC" w:rsidTr="00032F8C">
        <w:trPr>
          <w:trHeight w:val="490"/>
        </w:trPr>
        <w:tc>
          <w:tcPr>
            <w:tcW w:w="3842" w:type="pct"/>
            <w:vAlign w:val="center"/>
          </w:tcPr>
          <w:p w:rsidR="00E318FC" w:rsidRPr="00E318FC" w:rsidRDefault="00E318FC" w:rsidP="00E318FC">
            <w:pPr>
              <w:suppressAutoHyphens/>
              <w:spacing w:after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E318FC">
              <w:rPr>
                <w:rFonts w:ascii="Times New Roman" w:eastAsia="Times New Roman" w:hAnsi="Times New Roman" w:cs="Times New Roman"/>
                <w:lang w:eastAsia="ru-RU"/>
              </w:rPr>
              <w:t>лабораторные работы</w:t>
            </w:r>
          </w:p>
        </w:tc>
        <w:tc>
          <w:tcPr>
            <w:tcW w:w="1158" w:type="pct"/>
            <w:vAlign w:val="center"/>
          </w:tcPr>
          <w:p w:rsidR="00E318FC" w:rsidRPr="0096625D" w:rsidRDefault="00627239" w:rsidP="00032F8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Cs/>
                <w:lang w:eastAsia="ru-RU"/>
              </w:rPr>
              <w:t>6</w:t>
            </w:r>
          </w:p>
        </w:tc>
      </w:tr>
      <w:tr w:rsidR="00E318FC" w:rsidRPr="00E318FC" w:rsidTr="00032F8C">
        <w:trPr>
          <w:trHeight w:val="490"/>
        </w:trPr>
        <w:tc>
          <w:tcPr>
            <w:tcW w:w="3842" w:type="pct"/>
            <w:vAlign w:val="center"/>
          </w:tcPr>
          <w:p w:rsidR="00E318FC" w:rsidRPr="00E318FC" w:rsidRDefault="00E318FC" w:rsidP="00E318FC">
            <w:pPr>
              <w:suppressAutoHyphens/>
              <w:spacing w:after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E318FC">
              <w:rPr>
                <w:rFonts w:ascii="Times New Roman" w:eastAsia="Times New Roman" w:hAnsi="Times New Roman" w:cs="Times New Roman"/>
                <w:lang w:eastAsia="ru-RU"/>
              </w:rPr>
              <w:t>практические занятия</w:t>
            </w:r>
          </w:p>
        </w:tc>
        <w:tc>
          <w:tcPr>
            <w:tcW w:w="1158" w:type="pct"/>
            <w:vAlign w:val="center"/>
          </w:tcPr>
          <w:p w:rsidR="00E318FC" w:rsidRPr="0096625D" w:rsidRDefault="00627239" w:rsidP="00032F8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Cs/>
                <w:lang w:eastAsia="ru-RU"/>
              </w:rPr>
              <w:t>1</w:t>
            </w:r>
            <w:r w:rsidR="00931372">
              <w:rPr>
                <w:rFonts w:ascii="Times New Roman" w:eastAsia="Times New Roman" w:hAnsi="Times New Roman" w:cs="Times New Roman"/>
                <w:b/>
                <w:iCs/>
                <w:lang w:eastAsia="ru-RU"/>
              </w:rPr>
              <w:t>3</w:t>
            </w:r>
          </w:p>
        </w:tc>
      </w:tr>
      <w:tr w:rsidR="00931372" w:rsidRPr="00E318FC" w:rsidTr="00032F8C">
        <w:trPr>
          <w:trHeight w:val="490"/>
        </w:trPr>
        <w:tc>
          <w:tcPr>
            <w:tcW w:w="3842" w:type="pct"/>
            <w:vAlign w:val="center"/>
          </w:tcPr>
          <w:p w:rsidR="00931372" w:rsidRPr="00931372" w:rsidRDefault="00931372" w:rsidP="00E318FC">
            <w:pPr>
              <w:suppressAutoHyphens/>
              <w:spacing w:after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93137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Контрольная работа №1</w:t>
            </w:r>
          </w:p>
        </w:tc>
        <w:tc>
          <w:tcPr>
            <w:tcW w:w="1158" w:type="pct"/>
            <w:vAlign w:val="center"/>
          </w:tcPr>
          <w:p w:rsidR="00931372" w:rsidRDefault="00931372" w:rsidP="00032F8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Cs/>
                <w:lang w:eastAsia="ru-RU"/>
              </w:rPr>
              <w:t>2</w:t>
            </w:r>
          </w:p>
        </w:tc>
      </w:tr>
      <w:tr w:rsidR="00E318FC" w:rsidRPr="00E318FC" w:rsidTr="00032F8C">
        <w:trPr>
          <w:trHeight w:val="331"/>
        </w:trPr>
        <w:tc>
          <w:tcPr>
            <w:tcW w:w="3842" w:type="pct"/>
            <w:vAlign w:val="center"/>
          </w:tcPr>
          <w:p w:rsidR="00E318FC" w:rsidRPr="00E318FC" w:rsidRDefault="0096625D" w:rsidP="00E318FC">
            <w:pPr>
              <w:suppressAutoHyphens/>
              <w:spacing w:after="0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96625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Промежуточная аттестация в форме дифференцированного зачёта</w:t>
            </w:r>
          </w:p>
        </w:tc>
        <w:tc>
          <w:tcPr>
            <w:tcW w:w="1158" w:type="pct"/>
            <w:vAlign w:val="center"/>
          </w:tcPr>
          <w:p w:rsidR="00E318FC" w:rsidRPr="0096625D" w:rsidRDefault="00E318FC" w:rsidP="00032F8C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b/>
                <w:iCs/>
                <w:lang w:eastAsia="ru-RU"/>
              </w:rPr>
            </w:pPr>
            <w:r w:rsidRPr="0096625D">
              <w:rPr>
                <w:rFonts w:ascii="Times New Roman" w:eastAsia="Times New Roman" w:hAnsi="Times New Roman" w:cs="Times New Roman"/>
                <w:b/>
                <w:iCs/>
                <w:lang w:eastAsia="ru-RU"/>
              </w:rPr>
              <w:t>2</w:t>
            </w:r>
          </w:p>
        </w:tc>
      </w:tr>
    </w:tbl>
    <w:p w:rsidR="00E318FC" w:rsidRPr="00E318FC" w:rsidRDefault="00E318FC" w:rsidP="00E318FC">
      <w:pPr>
        <w:rPr>
          <w:rFonts w:ascii="Times New Roman" w:eastAsia="Times New Roman" w:hAnsi="Times New Roman" w:cs="Times New Roman"/>
          <w:b/>
          <w:i/>
          <w:lang w:eastAsia="ru-RU"/>
        </w:rPr>
        <w:sectPr w:rsidR="00E318FC" w:rsidRPr="00E318FC" w:rsidSect="00032F8C">
          <w:pgSz w:w="11906" w:h="16838"/>
          <w:pgMar w:top="1134" w:right="850" w:bottom="1134" w:left="1701" w:header="708" w:footer="708" w:gutter="0"/>
          <w:cols w:space="720"/>
          <w:docGrid w:linePitch="299"/>
        </w:sectPr>
      </w:pPr>
    </w:p>
    <w:p w:rsidR="00E318FC" w:rsidRPr="00826EB6" w:rsidRDefault="00E318FC" w:rsidP="00E318FC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26EB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2.2. Тематический план и содержание учебной дисциплины </w:t>
      </w:r>
    </w:p>
    <w:tbl>
      <w:tblPr>
        <w:tblW w:w="4857" w:type="pct"/>
        <w:jc w:val="center"/>
        <w:tblInd w:w="6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81"/>
        <w:gridCol w:w="8747"/>
        <w:gridCol w:w="1126"/>
        <w:gridCol w:w="2006"/>
      </w:tblGrid>
      <w:tr w:rsidR="0096625D" w:rsidRPr="00826EB6" w:rsidTr="00826EB6">
        <w:trPr>
          <w:trHeight w:val="921"/>
          <w:jc w:val="center"/>
        </w:trPr>
        <w:tc>
          <w:tcPr>
            <w:tcW w:w="1003" w:type="pct"/>
            <w:vAlign w:val="center"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Наименование разделов и тем</w:t>
            </w:r>
          </w:p>
        </w:tc>
        <w:tc>
          <w:tcPr>
            <w:tcW w:w="2943" w:type="pct"/>
            <w:vAlign w:val="center"/>
          </w:tcPr>
          <w:p w:rsidR="0096625D" w:rsidRPr="00826EB6" w:rsidRDefault="0096625D" w:rsidP="0096625D">
            <w:pPr>
              <w:spacing w:after="4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Содержание учебного материала и формы организации</w:t>
            </w:r>
          </w:p>
          <w:p w:rsidR="0096625D" w:rsidRPr="00826EB6" w:rsidRDefault="0096625D" w:rsidP="0096625D">
            <w:pPr>
              <w:spacing w:after="4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деятельности обучающихся</w:t>
            </w:r>
          </w:p>
        </w:tc>
        <w:tc>
          <w:tcPr>
            <w:tcW w:w="379" w:type="pct"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Объем в часах</w:t>
            </w:r>
          </w:p>
        </w:tc>
        <w:tc>
          <w:tcPr>
            <w:tcW w:w="675" w:type="pct"/>
            <w:vAlign w:val="center"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Коды компетенций, формированию которых способствует элемент программы</w:t>
            </w:r>
          </w:p>
        </w:tc>
      </w:tr>
      <w:tr w:rsidR="0096625D" w:rsidRPr="00826EB6" w:rsidTr="00826EB6">
        <w:trPr>
          <w:trHeight w:val="311"/>
          <w:jc w:val="center"/>
        </w:trPr>
        <w:tc>
          <w:tcPr>
            <w:tcW w:w="1003" w:type="pct"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943" w:type="pct"/>
            <w:vAlign w:val="center"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79" w:type="pct"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75" w:type="pct"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>4</w:t>
            </w:r>
          </w:p>
        </w:tc>
      </w:tr>
      <w:tr w:rsidR="0096625D" w:rsidRPr="00826EB6" w:rsidTr="00826EB6">
        <w:trPr>
          <w:trHeight w:val="213"/>
          <w:jc w:val="center"/>
        </w:trPr>
        <w:tc>
          <w:tcPr>
            <w:tcW w:w="1003" w:type="pct"/>
            <w:vMerge w:val="restart"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Тема 1.</w:t>
            </w:r>
          </w:p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Электробезопасность </w:t>
            </w:r>
          </w:p>
        </w:tc>
        <w:tc>
          <w:tcPr>
            <w:tcW w:w="2943" w:type="pct"/>
            <w:vAlign w:val="center"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Содержание учебного материала</w:t>
            </w:r>
          </w:p>
        </w:tc>
        <w:tc>
          <w:tcPr>
            <w:tcW w:w="379" w:type="pct"/>
            <w:shd w:val="clear" w:color="auto" w:fill="E5DFEC" w:themeFill="accent4" w:themeFillTint="33"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4/2</w:t>
            </w:r>
          </w:p>
        </w:tc>
        <w:tc>
          <w:tcPr>
            <w:tcW w:w="675" w:type="pct"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96625D" w:rsidRPr="00826EB6" w:rsidTr="00826EB6">
        <w:trPr>
          <w:trHeight w:val="629"/>
          <w:jc w:val="center"/>
        </w:trPr>
        <w:tc>
          <w:tcPr>
            <w:tcW w:w="1003" w:type="pct"/>
            <w:vMerge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943" w:type="pct"/>
            <w:vAlign w:val="center"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Действие электрического тока на организм, основные причины поражения электрическим током, назначение и роль защитного заземления.</w:t>
            </w:r>
          </w:p>
        </w:tc>
        <w:tc>
          <w:tcPr>
            <w:tcW w:w="379" w:type="pct"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75" w:type="pct"/>
            <w:vMerge w:val="restart"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ОК 01- 04,</w:t>
            </w:r>
          </w:p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ОК 07- 09,</w:t>
            </w:r>
          </w:p>
          <w:p w:rsidR="0096625D" w:rsidRPr="00826EB6" w:rsidRDefault="00FF6D9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ПК 1.3</w:t>
            </w:r>
          </w:p>
          <w:p w:rsidR="0096625D" w:rsidRPr="00826EB6" w:rsidRDefault="0096625D" w:rsidP="0096625D">
            <w:pPr>
              <w:spacing w:after="0"/>
              <w:ind w:firstLine="3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ЛР 4, ЛР</w:t>
            </w:r>
            <w:r w:rsidR="00FF6D9D"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10</w:t>
            </w: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, </w:t>
            </w:r>
          </w:p>
          <w:p w:rsidR="0096625D" w:rsidRPr="00826EB6" w:rsidRDefault="0096625D" w:rsidP="0096625D">
            <w:pPr>
              <w:spacing w:after="0"/>
              <w:ind w:firstLine="3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ЛР 14, ЛР 28</w:t>
            </w:r>
          </w:p>
        </w:tc>
      </w:tr>
      <w:tr w:rsidR="0096625D" w:rsidRPr="00826EB6" w:rsidTr="00826EB6">
        <w:trPr>
          <w:trHeight w:val="553"/>
          <w:jc w:val="center"/>
        </w:trPr>
        <w:tc>
          <w:tcPr>
            <w:tcW w:w="1003" w:type="pct"/>
            <w:vMerge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943" w:type="pct"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Практическое занятие  №1</w:t>
            </w:r>
          </w:p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«</w:t>
            </w: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  <w:lang w:eastAsia="ru-RU"/>
              </w:rPr>
              <w:t xml:space="preserve">Выбор способов </w:t>
            </w: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заземления и зануления электроустановок».</w:t>
            </w:r>
          </w:p>
        </w:tc>
        <w:tc>
          <w:tcPr>
            <w:tcW w:w="379" w:type="pct"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75" w:type="pct"/>
            <w:vMerge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6625D" w:rsidRPr="00826EB6" w:rsidTr="00826EB6">
        <w:trPr>
          <w:trHeight w:val="295"/>
          <w:jc w:val="center"/>
        </w:trPr>
        <w:tc>
          <w:tcPr>
            <w:tcW w:w="1003" w:type="pct"/>
            <w:vMerge w:val="restart"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Тема 2.</w:t>
            </w:r>
          </w:p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Электрические цепи постоянного тока</w:t>
            </w:r>
          </w:p>
        </w:tc>
        <w:tc>
          <w:tcPr>
            <w:tcW w:w="2943" w:type="pct"/>
            <w:vAlign w:val="center"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Содержание учебного материала</w:t>
            </w:r>
          </w:p>
        </w:tc>
        <w:tc>
          <w:tcPr>
            <w:tcW w:w="379" w:type="pct"/>
            <w:shd w:val="clear" w:color="auto" w:fill="E5DFEC" w:themeFill="accent4" w:themeFillTint="33"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6/4</w:t>
            </w:r>
          </w:p>
        </w:tc>
        <w:tc>
          <w:tcPr>
            <w:tcW w:w="675" w:type="pct"/>
            <w:vMerge w:val="restart"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96625D" w:rsidRPr="00826EB6" w:rsidRDefault="0096625D" w:rsidP="0096625D">
            <w:pPr>
              <w:spacing w:after="0"/>
              <w:ind w:firstLine="3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ОК 01- 04,</w:t>
            </w:r>
          </w:p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ОК 07- 09,</w:t>
            </w:r>
          </w:p>
          <w:p w:rsidR="0096625D" w:rsidRPr="00826EB6" w:rsidRDefault="00FF6D9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ПК 1.3</w:t>
            </w:r>
          </w:p>
          <w:p w:rsidR="00FF6D9D" w:rsidRPr="00826EB6" w:rsidRDefault="00FF6D9D" w:rsidP="00FF6D9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ПК 2.1 - 2.3</w:t>
            </w:r>
          </w:p>
          <w:p w:rsidR="0096625D" w:rsidRPr="00826EB6" w:rsidRDefault="0096625D" w:rsidP="0096625D">
            <w:pPr>
              <w:spacing w:after="0"/>
              <w:ind w:firstLine="3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ЛР 4, </w:t>
            </w:r>
          </w:p>
          <w:p w:rsidR="0096625D" w:rsidRPr="00826EB6" w:rsidRDefault="00FF6D9D" w:rsidP="0096625D">
            <w:pPr>
              <w:spacing w:after="0"/>
              <w:ind w:firstLine="3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ЛР 10</w:t>
            </w:r>
            <w:r w:rsidR="0096625D"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, </w:t>
            </w:r>
          </w:p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ЛР 14, </w:t>
            </w:r>
          </w:p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ЛР 28</w:t>
            </w:r>
          </w:p>
        </w:tc>
      </w:tr>
      <w:tr w:rsidR="0096625D" w:rsidRPr="00826EB6" w:rsidTr="00826EB6">
        <w:trPr>
          <w:trHeight w:val="1560"/>
          <w:jc w:val="center"/>
        </w:trPr>
        <w:tc>
          <w:tcPr>
            <w:tcW w:w="1003" w:type="pct"/>
            <w:vMerge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943" w:type="pct"/>
            <w:vAlign w:val="center"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Условные обозначения, применяемые в электрических схемах; определения электрической цепи, участков и элементов цепи, ЭДС, напряжения, электрического сопротивления, проводимости. </w:t>
            </w:r>
          </w:p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Силы электрического тока, направления, единицы измерения. Закон Ома для участка и полной цепи, формулы, формулировки. Законы Кирхгофа.</w:t>
            </w:r>
          </w:p>
        </w:tc>
        <w:tc>
          <w:tcPr>
            <w:tcW w:w="379" w:type="pct"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75" w:type="pct"/>
            <w:vMerge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96625D" w:rsidRPr="00826EB6" w:rsidTr="00826EB6">
        <w:trPr>
          <w:trHeight w:val="591"/>
          <w:jc w:val="center"/>
        </w:trPr>
        <w:tc>
          <w:tcPr>
            <w:tcW w:w="1003" w:type="pct"/>
            <w:vMerge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943" w:type="pct"/>
            <w:vAlign w:val="center"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Практическое занятие  №2</w:t>
            </w:r>
          </w:p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Решение задач с использованием законов Ома.</w:t>
            </w:r>
          </w:p>
        </w:tc>
        <w:tc>
          <w:tcPr>
            <w:tcW w:w="379" w:type="pct"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75" w:type="pct"/>
            <w:vMerge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96625D" w:rsidRPr="00826EB6" w:rsidTr="00826EB6">
        <w:trPr>
          <w:trHeight w:val="562"/>
          <w:jc w:val="center"/>
        </w:trPr>
        <w:tc>
          <w:tcPr>
            <w:tcW w:w="1003" w:type="pct"/>
            <w:vMerge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943" w:type="pct"/>
            <w:vAlign w:val="center"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Практическое занятие  №3</w:t>
            </w:r>
          </w:p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Решение задач с использованием закона Кирхгофа.</w:t>
            </w:r>
          </w:p>
        </w:tc>
        <w:tc>
          <w:tcPr>
            <w:tcW w:w="379" w:type="pct"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75" w:type="pct"/>
            <w:vMerge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96625D" w:rsidRPr="00826EB6" w:rsidTr="00826EB6">
        <w:trPr>
          <w:trHeight w:val="329"/>
          <w:jc w:val="center"/>
        </w:trPr>
        <w:tc>
          <w:tcPr>
            <w:tcW w:w="3946" w:type="pct"/>
            <w:gridSpan w:val="2"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Контрольная работа №1</w:t>
            </w:r>
          </w:p>
        </w:tc>
        <w:tc>
          <w:tcPr>
            <w:tcW w:w="379" w:type="pct"/>
            <w:shd w:val="clear" w:color="auto" w:fill="E5DFEC" w:themeFill="accent4" w:themeFillTint="33"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75" w:type="pct"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96625D" w:rsidRPr="00826EB6" w:rsidTr="00826EB6">
        <w:trPr>
          <w:trHeight w:val="327"/>
          <w:jc w:val="center"/>
        </w:trPr>
        <w:tc>
          <w:tcPr>
            <w:tcW w:w="1003" w:type="pct"/>
            <w:vMerge w:val="restart"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Тема 3.</w:t>
            </w:r>
          </w:p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Электромагнетизм и магнитная индукция</w:t>
            </w:r>
          </w:p>
        </w:tc>
        <w:tc>
          <w:tcPr>
            <w:tcW w:w="2943" w:type="pct"/>
            <w:vAlign w:val="center"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Содержание учебного материала</w:t>
            </w:r>
          </w:p>
        </w:tc>
        <w:tc>
          <w:tcPr>
            <w:tcW w:w="379" w:type="pct"/>
            <w:shd w:val="clear" w:color="auto" w:fill="E5DFEC" w:themeFill="accent4" w:themeFillTint="33"/>
          </w:tcPr>
          <w:p w:rsidR="0096625D" w:rsidRPr="00826EB6" w:rsidRDefault="00682772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  <w:r w:rsidR="0096625D"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75" w:type="pct"/>
            <w:vMerge w:val="restart"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F6D9D" w:rsidRPr="00826EB6" w:rsidRDefault="00FF6D9D" w:rsidP="00FF6D9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ОК 01- 04,</w:t>
            </w:r>
          </w:p>
          <w:p w:rsidR="00FF6D9D" w:rsidRPr="00826EB6" w:rsidRDefault="00FF6D9D" w:rsidP="00FF6D9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ОК 07- 09,</w:t>
            </w:r>
          </w:p>
          <w:p w:rsidR="00FF6D9D" w:rsidRPr="00826EB6" w:rsidRDefault="00FF6D9D" w:rsidP="00FF6D9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ПК 1.3</w:t>
            </w:r>
          </w:p>
          <w:p w:rsidR="00FF6D9D" w:rsidRPr="00826EB6" w:rsidRDefault="00FF6D9D" w:rsidP="00FF6D9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ПК 2.1 - 2.3</w:t>
            </w:r>
          </w:p>
          <w:p w:rsidR="00FF6D9D" w:rsidRPr="00826EB6" w:rsidRDefault="00FF6D9D" w:rsidP="00FF6D9D">
            <w:pPr>
              <w:spacing w:after="0"/>
              <w:ind w:firstLine="3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ЛР 4, ЛР 10, </w:t>
            </w:r>
          </w:p>
          <w:p w:rsidR="00FF6D9D" w:rsidRPr="00826EB6" w:rsidRDefault="00FF6D9D" w:rsidP="00FF6D9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ЛР 14, </w:t>
            </w:r>
          </w:p>
          <w:p w:rsidR="0096625D" w:rsidRPr="00826EB6" w:rsidRDefault="00FF6D9D" w:rsidP="00FF6D9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ЛР 28</w:t>
            </w:r>
          </w:p>
        </w:tc>
      </w:tr>
      <w:tr w:rsidR="0096625D" w:rsidRPr="00826EB6" w:rsidTr="00826EB6">
        <w:trPr>
          <w:trHeight w:val="1663"/>
          <w:jc w:val="center"/>
        </w:trPr>
        <w:tc>
          <w:tcPr>
            <w:tcW w:w="1003" w:type="pct"/>
            <w:vMerge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943" w:type="pct"/>
            <w:vAlign w:val="center"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Магнитные цепи: основные сведения о магнитном поле, характеристика магнитного поля.     Действие магнитного поля на проводник с током.</w:t>
            </w:r>
          </w:p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Электромагниты и их применение. Закон электромагнитной индукции. Правило Ленца.  </w:t>
            </w:r>
          </w:p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Самоиндукция. Индуктивность. Использование закона электромагнитной индукции и явления взаимоиндукции в электротехнических устройствах.</w:t>
            </w:r>
          </w:p>
        </w:tc>
        <w:tc>
          <w:tcPr>
            <w:tcW w:w="379" w:type="pct"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96625D" w:rsidRPr="00826EB6" w:rsidRDefault="00682772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75" w:type="pct"/>
            <w:vMerge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6625D" w:rsidRPr="00826EB6" w:rsidTr="00826EB6">
        <w:trPr>
          <w:trHeight w:val="617"/>
          <w:jc w:val="center"/>
        </w:trPr>
        <w:tc>
          <w:tcPr>
            <w:tcW w:w="1003" w:type="pct"/>
            <w:vMerge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943" w:type="pct"/>
            <w:vAlign w:val="center"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Практическое занятие  №4</w:t>
            </w:r>
          </w:p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Расчет магнитной цепи.</w:t>
            </w:r>
          </w:p>
        </w:tc>
        <w:tc>
          <w:tcPr>
            <w:tcW w:w="379" w:type="pct"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96625D" w:rsidRPr="00826EB6" w:rsidRDefault="00682772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75" w:type="pct"/>
            <w:vMerge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6625D" w:rsidRPr="00826EB6" w:rsidTr="00826EB6">
        <w:trPr>
          <w:trHeight w:val="292"/>
          <w:jc w:val="center"/>
        </w:trPr>
        <w:tc>
          <w:tcPr>
            <w:tcW w:w="1003" w:type="pct"/>
            <w:vMerge w:val="restart"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Тема 4.</w:t>
            </w:r>
          </w:p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Электрические цепи переменного тока</w:t>
            </w:r>
          </w:p>
        </w:tc>
        <w:tc>
          <w:tcPr>
            <w:tcW w:w="2943" w:type="pct"/>
            <w:vAlign w:val="center"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Содержание учебного материала</w:t>
            </w:r>
          </w:p>
        </w:tc>
        <w:tc>
          <w:tcPr>
            <w:tcW w:w="379" w:type="pct"/>
            <w:shd w:val="clear" w:color="auto" w:fill="E5DFEC" w:themeFill="accent4" w:themeFillTint="33"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6/4</w:t>
            </w:r>
          </w:p>
        </w:tc>
        <w:tc>
          <w:tcPr>
            <w:tcW w:w="675" w:type="pct"/>
            <w:vMerge w:val="restart"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F6D9D" w:rsidRPr="00826EB6" w:rsidRDefault="00FF6D9D" w:rsidP="00FF6D9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ОК 01- 04,</w:t>
            </w:r>
          </w:p>
          <w:p w:rsidR="00FF6D9D" w:rsidRPr="00826EB6" w:rsidRDefault="00FF6D9D" w:rsidP="00FF6D9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ОК 07- 09,</w:t>
            </w:r>
          </w:p>
          <w:p w:rsidR="00FF6D9D" w:rsidRPr="00826EB6" w:rsidRDefault="00FF6D9D" w:rsidP="00FF6D9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ПК 1.3</w:t>
            </w:r>
          </w:p>
          <w:p w:rsidR="00FF6D9D" w:rsidRPr="00826EB6" w:rsidRDefault="00FF6D9D" w:rsidP="00FF6D9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ПК 2.1 - 2.3</w:t>
            </w:r>
          </w:p>
          <w:p w:rsidR="00FF6D9D" w:rsidRPr="00826EB6" w:rsidRDefault="00FF6D9D" w:rsidP="00FF6D9D">
            <w:pPr>
              <w:spacing w:after="0"/>
              <w:ind w:firstLine="3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ЛР 4, </w:t>
            </w:r>
          </w:p>
          <w:p w:rsidR="00FF6D9D" w:rsidRPr="00826EB6" w:rsidRDefault="00FF6D9D" w:rsidP="00FF6D9D">
            <w:pPr>
              <w:spacing w:after="0"/>
              <w:ind w:firstLine="3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ЛР 10, </w:t>
            </w:r>
          </w:p>
          <w:p w:rsidR="00FF6D9D" w:rsidRPr="00826EB6" w:rsidRDefault="00FF6D9D" w:rsidP="00FF6D9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ЛР 14, </w:t>
            </w:r>
          </w:p>
          <w:p w:rsidR="0096625D" w:rsidRPr="00826EB6" w:rsidRDefault="00FF6D9D" w:rsidP="00FF6D9D">
            <w:pPr>
              <w:keepNext/>
              <w:widowControl w:val="0"/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ЛР 28</w:t>
            </w:r>
          </w:p>
        </w:tc>
      </w:tr>
      <w:tr w:rsidR="0096625D" w:rsidRPr="00826EB6" w:rsidTr="00826EB6">
        <w:trPr>
          <w:trHeight w:val="1267"/>
          <w:jc w:val="center"/>
        </w:trPr>
        <w:tc>
          <w:tcPr>
            <w:tcW w:w="1003" w:type="pct"/>
            <w:vMerge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943" w:type="pct"/>
            <w:vAlign w:val="center"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u w:val="single"/>
                <w:lang w:eastAsia="ru-RU"/>
              </w:rPr>
              <w:t>Однофазные электрические цепи переменного тока</w:t>
            </w: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: Синусоидальный переменный ток. Параметры и форма представления переменных ЭДС, напряжения и тока.</w:t>
            </w:r>
          </w:p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Закон Ома для этих цепей. Резонанс напряжений. Разветвлённые цепи переменного тока с активным, индуктивным и ёмкостным элементами. Резонанс токов. Резонанс напряжений. Коэффициент мощности и способы его повышения.</w:t>
            </w:r>
          </w:p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Трехфазные электрические цепи.</w:t>
            </w:r>
          </w:p>
        </w:tc>
        <w:tc>
          <w:tcPr>
            <w:tcW w:w="379" w:type="pct"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75" w:type="pct"/>
            <w:vMerge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96625D" w:rsidRPr="00826EB6" w:rsidTr="00826EB6">
        <w:trPr>
          <w:trHeight w:val="742"/>
          <w:jc w:val="center"/>
        </w:trPr>
        <w:tc>
          <w:tcPr>
            <w:tcW w:w="1003" w:type="pct"/>
            <w:vMerge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943" w:type="pct"/>
            <w:vAlign w:val="center"/>
          </w:tcPr>
          <w:p w:rsidR="0096625D" w:rsidRPr="00826EB6" w:rsidRDefault="0096625D" w:rsidP="0096625D">
            <w:pPr>
              <w:widowControl w:val="0"/>
              <w:autoSpaceDE w:val="0"/>
              <w:autoSpaceDN w:val="0"/>
              <w:spacing w:after="0"/>
              <w:ind w:right="738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Лабораторное  занятие№1</w:t>
            </w:r>
          </w:p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  <w:lang w:eastAsia="ru-RU"/>
              </w:rPr>
              <w:t>Исследование характеристик последовательного</w:t>
            </w: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соединения активного сопротивления, емкости и индуктивности. </w:t>
            </w:r>
          </w:p>
        </w:tc>
        <w:tc>
          <w:tcPr>
            <w:tcW w:w="379" w:type="pct"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75" w:type="pct"/>
            <w:vMerge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6625D" w:rsidRPr="00826EB6" w:rsidTr="00826EB6">
        <w:trPr>
          <w:trHeight w:val="684"/>
          <w:jc w:val="center"/>
        </w:trPr>
        <w:tc>
          <w:tcPr>
            <w:tcW w:w="1003" w:type="pct"/>
            <w:vMerge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943" w:type="pct"/>
            <w:vAlign w:val="center"/>
          </w:tcPr>
          <w:p w:rsidR="0096625D" w:rsidRPr="00826EB6" w:rsidRDefault="0096625D" w:rsidP="0096625D">
            <w:pPr>
              <w:widowControl w:val="0"/>
              <w:autoSpaceDE w:val="0"/>
              <w:autoSpaceDN w:val="0"/>
              <w:spacing w:after="0"/>
              <w:ind w:right="738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Лабораторное  занятие№2</w:t>
            </w:r>
          </w:p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  <w:lang w:eastAsia="ru-RU"/>
              </w:rPr>
              <w:t xml:space="preserve">Исследование характеристик </w:t>
            </w: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параллельного соединения катушки индуктивности и конденсатора. </w:t>
            </w:r>
          </w:p>
        </w:tc>
        <w:tc>
          <w:tcPr>
            <w:tcW w:w="379" w:type="pct"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75" w:type="pct"/>
            <w:vMerge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6625D" w:rsidRPr="00826EB6" w:rsidTr="00826EB6">
        <w:trPr>
          <w:trHeight w:val="155"/>
          <w:jc w:val="center"/>
        </w:trPr>
        <w:tc>
          <w:tcPr>
            <w:tcW w:w="1003" w:type="pct"/>
            <w:vMerge w:val="restart"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Тема 5.</w:t>
            </w:r>
          </w:p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Электроизмерительные приборы</w:t>
            </w:r>
          </w:p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943" w:type="pct"/>
            <w:vAlign w:val="center"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Содержание учебного материала</w:t>
            </w:r>
          </w:p>
        </w:tc>
        <w:tc>
          <w:tcPr>
            <w:tcW w:w="379" w:type="pct"/>
            <w:shd w:val="clear" w:color="auto" w:fill="E5DFEC" w:themeFill="accent4" w:themeFillTint="33"/>
          </w:tcPr>
          <w:p w:rsidR="0096625D" w:rsidRPr="00826EB6" w:rsidRDefault="00931372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  <w:r w:rsidR="0096625D"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75" w:type="pct"/>
            <w:vMerge w:val="restart"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F6D9D" w:rsidRPr="00826EB6" w:rsidRDefault="00FF6D9D" w:rsidP="00FF6D9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ОК 01- 04,</w:t>
            </w:r>
          </w:p>
          <w:p w:rsidR="00FF6D9D" w:rsidRPr="00826EB6" w:rsidRDefault="00FF6D9D" w:rsidP="00FF6D9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ОК 07- 09,</w:t>
            </w:r>
          </w:p>
          <w:p w:rsidR="00FF6D9D" w:rsidRPr="00826EB6" w:rsidRDefault="00FF6D9D" w:rsidP="00FF6D9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ПК 1.3</w:t>
            </w:r>
          </w:p>
          <w:p w:rsidR="00FF6D9D" w:rsidRPr="00826EB6" w:rsidRDefault="00FF6D9D" w:rsidP="00FF6D9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ПК 2.1 - 2.3</w:t>
            </w:r>
          </w:p>
          <w:p w:rsidR="00FF6D9D" w:rsidRPr="00826EB6" w:rsidRDefault="00FF6D9D" w:rsidP="00FF6D9D">
            <w:pPr>
              <w:spacing w:after="0"/>
              <w:ind w:firstLine="3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ЛР 4, </w:t>
            </w:r>
          </w:p>
          <w:p w:rsidR="00FF6D9D" w:rsidRPr="00826EB6" w:rsidRDefault="00FF6D9D" w:rsidP="00FF6D9D">
            <w:pPr>
              <w:spacing w:after="0"/>
              <w:ind w:firstLine="3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ЛР 10, </w:t>
            </w:r>
          </w:p>
          <w:p w:rsidR="00FF6D9D" w:rsidRPr="00826EB6" w:rsidRDefault="00FF6D9D" w:rsidP="00FF6D9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ЛР 14, </w:t>
            </w:r>
          </w:p>
          <w:p w:rsidR="0096625D" w:rsidRPr="00826EB6" w:rsidRDefault="00FF6D9D" w:rsidP="00FF6D9D">
            <w:pPr>
              <w:keepNext/>
              <w:widowControl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ЛР 28</w:t>
            </w:r>
          </w:p>
        </w:tc>
      </w:tr>
      <w:tr w:rsidR="0096625D" w:rsidRPr="00826EB6" w:rsidTr="00826EB6">
        <w:trPr>
          <w:trHeight w:val="1701"/>
          <w:jc w:val="center"/>
        </w:trPr>
        <w:tc>
          <w:tcPr>
            <w:tcW w:w="1003" w:type="pct"/>
            <w:vMerge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943" w:type="pct"/>
            <w:vAlign w:val="center"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Классификация электроизмерительных приборов. Класс точности электроизмерительных приборов.</w:t>
            </w:r>
          </w:p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Измерение напряжения и тока. Расширение пределов измерения вольтметров и амперметров. Измерение электрического сопротивления постоянному току. Использование электрических методов для измерения неэлектрических величин при эксплуатации и обслуживании автомобилей.</w:t>
            </w:r>
          </w:p>
        </w:tc>
        <w:tc>
          <w:tcPr>
            <w:tcW w:w="379" w:type="pct"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96625D" w:rsidRPr="00826EB6" w:rsidRDefault="00931372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75" w:type="pct"/>
            <w:vMerge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96625D" w:rsidRPr="00826EB6" w:rsidTr="00826EB6">
        <w:trPr>
          <w:trHeight w:val="331"/>
          <w:jc w:val="center"/>
        </w:trPr>
        <w:tc>
          <w:tcPr>
            <w:tcW w:w="1003" w:type="pct"/>
            <w:vMerge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943" w:type="pct"/>
            <w:vAlign w:val="center"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Практическое занятие  №5</w:t>
            </w:r>
          </w:p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Решение задач «Определение точности измерительных приборов» </w:t>
            </w: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  <w:lang w:eastAsia="ru-RU"/>
              </w:rPr>
              <w:t xml:space="preserve">на основе теории определения </w:t>
            </w: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точности измерительных</w:t>
            </w: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  <w:lang w:eastAsia="ru-RU"/>
              </w:rPr>
              <w:t xml:space="preserve"> приборов</w:t>
            </w:r>
          </w:p>
        </w:tc>
        <w:tc>
          <w:tcPr>
            <w:tcW w:w="379" w:type="pct"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96625D" w:rsidRPr="00826EB6" w:rsidRDefault="00931372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75" w:type="pct"/>
            <w:vMerge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6625D" w:rsidRPr="00826EB6" w:rsidTr="00826EB6">
        <w:trPr>
          <w:trHeight w:val="408"/>
          <w:jc w:val="center"/>
        </w:trPr>
        <w:tc>
          <w:tcPr>
            <w:tcW w:w="1003" w:type="pct"/>
            <w:vMerge w:val="restart"/>
            <w:tcBorders>
              <w:right w:val="single" w:sz="6" w:space="0" w:color="auto"/>
            </w:tcBorders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Тема 6.</w:t>
            </w:r>
          </w:p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Трансформаторы</w:t>
            </w:r>
          </w:p>
        </w:tc>
        <w:tc>
          <w:tcPr>
            <w:tcW w:w="29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Содержание учебного материала</w:t>
            </w:r>
          </w:p>
        </w:tc>
        <w:tc>
          <w:tcPr>
            <w:tcW w:w="379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E5DFEC" w:themeFill="accent4" w:themeFillTint="33"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4/2</w:t>
            </w:r>
          </w:p>
        </w:tc>
        <w:tc>
          <w:tcPr>
            <w:tcW w:w="675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F6D9D" w:rsidRPr="00826EB6" w:rsidRDefault="00FF6D9D" w:rsidP="00FF6D9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ОК 01- 04,</w:t>
            </w:r>
          </w:p>
          <w:p w:rsidR="00FF6D9D" w:rsidRPr="00826EB6" w:rsidRDefault="00FF6D9D" w:rsidP="00FF6D9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ОК 07- 09,</w:t>
            </w:r>
          </w:p>
          <w:p w:rsidR="00FF6D9D" w:rsidRPr="00826EB6" w:rsidRDefault="00FF6D9D" w:rsidP="00FF6D9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ПК 1.3</w:t>
            </w:r>
          </w:p>
          <w:p w:rsidR="00FF6D9D" w:rsidRPr="00826EB6" w:rsidRDefault="00FF6D9D" w:rsidP="00FF6D9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ПК 2.1 - 2.3</w:t>
            </w:r>
          </w:p>
          <w:p w:rsidR="00FF6D9D" w:rsidRPr="00826EB6" w:rsidRDefault="00FF6D9D" w:rsidP="00FF6D9D">
            <w:pPr>
              <w:spacing w:after="0"/>
              <w:ind w:firstLine="3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ЛР 4, ЛР 10, </w:t>
            </w:r>
          </w:p>
          <w:p w:rsidR="0096625D" w:rsidRPr="00826EB6" w:rsidRDefault="00FF6D9D" w:rsidP="00FF6D9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ЛР 14, ЛР 28</w:t>
            </w:r>
          </w:p>
        </w:tc>
      </w:tr>
      <w:tr w:rsidR="0096625D" w:rsidRPr="00826EB6" w:rsidTr="00826EB6">
        <w:trPr>
          <w:trHeight w:val="1132"/>
          <w:jc w:val="center"/>
        </w:trPr>
        <w:tc>
          <w:tcPr>
            <w:tcW w:w="1003" w:type="pct"/>
            <w:vMerge/>
            <w:tcBorders>
              <w:right w:val="single" w:sz="6" w:space="0" w:color="auto"/>
            </w:tcBorders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943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Устройство и принцип действия однофазного трансформатора. Электрическая схема однофазного трансформатора. Режимы работы трансформатора. Коэффициент полезного действия трансформатора. Трансформаторы сварочные, измерительные, автотрансформаторы.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75" w:type="pct"/>
            <w:vMerge/>
            <w:tcBorders>
              <w:left w:val="single" w:sz="6" w:space="0" w:color="auto"/>
              <w:right w:val="single" w:sz="6" w:space="0" w:color="auto"/>
            </w:tcBorders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96625D" w:rsidRPr="00826EB6" w:rsidTr="00826EB6">
        <w:trPr>
          <w:trHeight w:val="634"/>
          <w:jc w:val="center"/>
        </w:trPr>
        <w:tc>
          <w:tcPr>
            <w:tcW w:w="1003" w:type="pct"/>
            <w:vMerge/>
            <w:tcBorders>
              <w:right w:val="single" w:sz="6" w:space="0" w:color="auto"/>
            </w:tcBorders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943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Практическое занятие №6</w:t>
            </w:r>
          </w:p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Решение задач по теме: «Трансформаторы».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75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96625D" w:rsidRPr="00826EB6" w:rsidTr="00826EB6">
        <w:trPr>
          <w:trHeight w:val="240"/>
          <w:jc w:val="center"/>
        </w:trPr>
        <w:tc>
          <w:tcPr>
            <w:tcW w:w="1003" w:type="pct"/>
            <w:vMerge w:val="restart"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7. </w:t>
            </w:r>
          </w:p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Электрические машины</w:t>
            </w:r>
          </w:p>
        </w:tc>
        <w:tc>
          <w:tcPr>
            <w:tcW w:w="2943" w:type="pct"/>
            <w:vAlign w:val="center"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Содержание учебного материала</w:t>
            </w:r>
          </w:p>
        </w:tc>
        <w:tc>
          <w:tcPr>
            <w:tcW w:w="379" w:type="pct"/>
            <w:shd w:val="clear" w:color="auto" w:fill="E5DFEC" w:themeFill="accent4" w:themeFillTint="33"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6/4</w:t>
            </w:r>
          </w:p>
        </w:tc>
        <w:tc>
          <w:tcPr>
            <w:tcW w:w="675" w:type="pct"/>
            <w:vMerge w:val="restart"/>
            <w:shd w:val="clear" w:color="auto" w:fill="auto"/>
          </w:tcPr>
          <w:p w:rsidR="00FF6D9D" w:rsidRPr="00826EB6" w:rsidRDefault="00FF6D9D" w:rsidP="00FF6D9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ОК 01- 04,</w:t>
            </w:r>
          </w:p>
          <w:p w:rsidR="00FF6D9D" w:rsidRPr="00826EB6" w:rsidRDefault="00FF6D9D" w:rsidP="00FF6D9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ОК 07- 09,</w:t>
            </w:r>
          </w:p>
          <w:p w:rsidR="00FF6D9D" w:rsidRPr="00826EB6" w:rsidRDefault="00FF6D9D" w:rsidP="00FF6D9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ПК 1.3</w:t>
            </w:r>
          </w:p>
          <w:p w:rsidR="00FF6D9D" w:rsidRPr="00826EB6" w:rsidRDefault="00FF6D9D" w:rsidP="00FF6D9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ПК 2.1 - 2.3</w:t>
            </w:r>
          </w:p>
          <w:p w:rsidR="00FF6D9D" w:rsidRPr="00826EB6" w:rsidRDefault="00FF6D9D" w:rsidP="00FF6D9D">
            <w:pPr>
              <w:spacing w:after="0"/>
              <w:ind w:firstLine="3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ЛР 4, ЛР 10, </w:t>
            </w:r>
          </w:p>
          <w:p w:rsidR="0096625D" w:rsidRPr="00826EB6" w:rsidRDefault="00FF6D9D" w:rsidP="00FF6D9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ЛР 14, ЛР 28</w:t>
            </w:r>
          </w:p>
        </w:tc>
      </w:tr>
      <w:tr w:rsidR="0096625D" w:rsidRPr="00826EB6" w:rsidTr="00826EB6">
        <w:trPr>
          <w:trHeight w:val="585"/>
          <w:jc w:val="center"/>
        </w:trPr>
        <w:tc>
          <w:tcPr>
            <w:tcW w:w="1003" w:type="pct"/>
            <w:vMerge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943" w:type="pct"/>
            <w:vAlign w:val="center"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Классификация и принцип действия электрических машин. Асинхронные двигатели. Синхронные машины. Машины постоянного тока.</w:t>
            </w:r>
          </w:p>
        </w:tc>
        <w:tc>
          <w:tcPr>
            <w:tcW w:w="379" w:type="pct"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75" w:type="pct"/>
            <w:vMerge/>
            <w:shd w:val="clear" w:color="auto" w:fill="auto"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6625D" w:rsidRPr="00826EB6" w:rsidTr="00826EB6">
        <w:trPr>
          <w:trHeight w:val="660"/>
          <w:jc w:val="center"/>
        </w:trPr>
        <w:tc>
          <w:tcPr>
            <w:tcW w:w="1003" w:type="pct"/>
            <w:vMerge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943" w:type="pct"/>
            <w:vAlign w:val="center"/>
          </w:tcPr>
          <w:p w:rsidR="0096625D" w:rsidRPr="00826EB6" w:rsidRDefault="0096625D" w:rsidP="0096625D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Лабораторное  занятие№3</w:t>
            </w:r>
          </w:p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.Испытание электродвигателя  постоянного тока с параллельным возбуждением.</w:t>
            </w:r>
          </w:p>
        </w:tc>
        <w:tc>
          <w:tcPr>
            <w:tcW w:w="379" w:type="pct"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75" w:type="pct"/>
            <w:vMerge/>
            <w:shd w:val="clear" w:color="auto" w:fill="auto"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6625D" w:rsidRPr="00826EB6" w:rsidTr="00826EB6">
        <w:trPr>
          <w:trHeight w:val="585"/>
          <w:jc w:val="center"/>
        </w:trPr>
        <w:tc>
          <w:tcPr>
            <w:tcW w:w="1003" w:type="pct"/>
            <w:vMerge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943" w:type="pct"/>
            <w:vAlign w:val="center"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Практические занятия №7</w:t>
            </w:r>
          </w:p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Решение задач по теме: «Электрические машины».</w:t>
            </w:r>
          </w:p>
        </w:tc>
        <w:tc>
          <w:tcPr>
            <w:tcW w:w="379" w:type="pct"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75" w:type="pct"/>
            <w:vMerge/>
            <w:shd w:val="clear" w:color="auto" w:fill="auto"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6625D" w:rsidRPr="00826EB6" w:rsidTr="00826EB6">
        <w:trPr>
          <w:trHeight w:val="90"/>
          <w:jc w:val="center"/>
        </w:trPr>
        <w:tc>
          <w:tcPr>
            <w:tcW w:w="1003" w:type="pct"/>
            <w:vMerge w:val="restart"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Тема 8.</w:t>
            </w:r>
          </w:p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Производство, распределение и потребление электрической энергии</w:t>
            </w:r>
          </w:p>
        </w:tc>
        <w:tc>
          <w:tcPr>
            <w:tcW w:w="2943" w:type="pct"/>
            <w:vAlign w:val="center"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Содержание учебного материала</w:t>
            </w:r>
          </w:p>
        </w:tc>
        <w:tc>
          <w:tcPr>
            <w:tcW w:w="379" w:type="pct"/>
            <w:shd w:val="clear" w:color="auto" w:fill="E5DFEC" w:themeFill="accent4" w:themeFillTint="33"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75" w:type="pct"/>
            <w:vMerge w:val="restart"/>
            <w:shd w:val="clear" w:color="auto" w:fill="auto"/>
          </w:tcPr>
          <w:p w:rsidR="00FF6D9D" w:rsidRPr="00826EB6" w:rsidRDefault="00FF6D9D" w:rsidP="00FF6D9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ОК 01- 04,</w:t>
            </w:r>
          </w:p>
          <w:p w:rsidR="00FF6D9D" w:rsidRPr="00826EB6" w:rsidRDefault="00FF6D9D" w:rsidP="00FF6D9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ОК 07- 09,</w:t>
            </w:r>
          </w:p>
          <w:p w:rsidR="00FF6D9D" w:rsidRPr="00826EB6" w:rsidRDefault="00FF6D9D" w:rsidP="00FF6D9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ПК 1.3</w:t>
            </w:r>
          </w:p>
          <w:p w:rsidR="00FF6D9D" w:rsidRPr="00826EB6" w:rsidRDefault="00FF6D9D" w:rsidP="00FF6D9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ПК 2.1 - 2.3</w:t>
            </w:r>
          </w:p>
          <w:p w:rsidR="00FF6D9D" w:rsidRPr="00826EB6" w:rsidRDefault="00FF6D9D" w:rsidP="00FF6D9D">
            <w:pPr>
              <w:spacing w:after="0"/>
              <w:ind w:firstLine="3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ЛР 4, ЛР 10, </w:t>
            </w:r>
          </w:p>
          <w:p w:rsidR="0096625D" w:rsidRPr="00826EB6" w:rsidRDefault="00FF6D9D" w:rsidP="00FF6D9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ЛР 14, ЛР 28</w:t>
            </w:r>
          </w:p>
        </w:tc>
      </w:tr>
      <w:tr w:rsidR="0096625D" w:rsidRPr="00826EB6" w:rsidTr="00826EB6">
        <w:trPr>
          <w:trHeight w:val="1533"/>
          <w:jc w:val="center"/>
        </w:trPr>
        <w:tc>
          <w:tcPr>
            <w:tcW w:w="1003" w:type="pct"/>
            <w:vMerge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943" w:type="pct"/>
            <w:vAlign w:val="center"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Производство и распределение электрической энергии. Электроэнергетические системы. Электрические станции. Электрические сети. Электроснабжение промышленных предприятий. Основные понятия и область применения электроприводов. Потребление электрической энергии.</w:t>
            </w:r>
          </w:p>
        </w:tc>
        <w:tc>
          <w:tcPr>
            <w:tcW w:w="379" w:type="pct"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75" w:type="pct"/>
            <w:vMerge/>
            <w:shd w:val="clear" w:color="auto" w:fill="auto"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96625D" w:rsidRPr="00826EB6" w:rsidTr="00826EB6">
        <w:trPr>
          <w:trHeight w:val="495"/>
          <w:jc w:val="center"/>
        </w:trPr>
        <w:tc>
          <w:tcPr>
            <w:tcW w:w="3946" w:type="pct"/>
            <w:gridSpan w:val="2"/>
            <w:vAlign w:val="center"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Промежуточная аттестация в форме дифференцированного зачета</w:t>
            </w:r>
          </w:p>
        </w:tc>
        <w:tc>
          <w:tcPr>
            <w:tcW w:w="379" w:type="pct"/>
            <w:shd w:val="clear" w:color="auto" w:fill="E5DFEC" w:themeFill="accent4" w:themeFillTint="33"/>
            <w:vAlign w:val="center"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75" w:type="pct"/>
            <w:vAlign w:val="center"/>
          </w:tcPr>
          <w:p w:rsidR="0096625D" w:rsidRPr="00826EB6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96625D" w:rsidRPr="00826EB6" w:rsidTr="00826EB6">
        <w:trPr>
          <w:trHeight w:val="20"/>
          <w:jc w:val="center"/>
        </w:trPr>
        <w:tc>
          <w:tcPr>
            <w:tcW w:w="1003" w:type="pct"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26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Всего </w:t>
            </w:r>
          </w:p>
        </w:tc>
        <w:tc>
          <w:tcPr>
            <w:tcW w:w="2943" w:type="pct"/>
            <w:vAlign w:val="center"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79" w:type="pct"/>
          </w:tcPr>
          <w:p w:rsidR="0096625D" w:rsidRPr="004E10D1" w:rsidRDefault="0096625D" w:rsidP="0096625D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675" w:type="pct"/>
          </w:tcPr>
          <w:p w:rsidR="0096625D" w:rsidRPr="00826EB6" w:rsidRDefault="0096625D" w:rsidP="0096625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96625D" w:rsidRPr="00826EB6" w:rsidRDefault="0096625D" w:rsidP="0096625D">
      <w:pPr>
        <w:ind w:firstLine="709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sectPr w:rsidR="0096625D" w:rsidRPr="00826EB6" w:rsidSect="00A4593F">
          <w:pgSz w:w="16840" w:h="11907" w:orient="landscape"/>
          <w:pgMar w:top="1644" w:right="851" w:bottom="1134" w:left="907" w:header="709" w:footer="709" w:gutter="0"/>
          <w:cols w:space="720"/>
          <w:docGrid w:linePitch="299"/>
        </w:sectPr>
      </w:pPr>
    </w:p>
    <w:p w:rsidR="0096625D" w:rsidRPr="0096625D" w:rsidRDefault="0096625D" w:rsidP="0096625D">
      <w:pPr>
        <w:spacing w:after="0"/>
        <w:ind w:left="708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625D" w:rsidRPr="00FF6D9D" w:rsidRDefault="0096625D" w:rsidP="00FF6D9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F6D9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 УСЛОВИЯ РЕАЛИЗАЦИИ ПРОГРАММЫ УЧЕБНОЙ ДИСЦИПЛИНЫ</w:t>
      </w:r>
    </w:p>
    <w:p w:rsidR="0096625D" w:rsidRPr="00FF6D9D" w:rsidRDefault="0096625D" w:rsidP="00FF6D9D">
      <w:pPr>
        <w:suppressAutoHyphens/>
        <w:spacing w:after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FF6D9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3.1. Для реализации программы учебной дисциплины предусмотрены специальные помещения:</w:t>
      </w:r>
    </w:p>
    <w:p w:rsidR="0096625D" w:rsidRPr="00FF6D9D" w:rsidRDefault="0096625D" w:rsidP="00FF6D9D">
      <w:pPr>
        <w:numPr>
          <w:ilvl w:val="0"/>
          <w:numId w:val="16"/>
        </w:numPr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FF6D9D">
        <w:rPr>
          <w:rFonts w:ascii="Times New Roman" w:eastAsia="Times New Roman" w:hAnsi="Times New Roman" w:cs="Times New Roman"/>
          <w:bCs/>
          <w:sz w:val="24"/>
          <w:szCs w:val="24"/>
          <w:u w:val="single"/>
          <w:lang w:eastAsia="ru-RU"/>
        </w:rPr>
        <w:t xml:space="preserve">Кабинет </w:t>
      </w:r>
      <w:r w:rsidRPr="00FF6D9D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u w:val="single"/>
          <w:lang w:eastAsia="ru-RU"/>
        </w:rPr>
        <w:t>«</w:t>
      </w:r>
      <w:r w:rsidRPr="00FF6D9D">
        <w:rPr>
          <w:rFonts w:ascii="Times New Roman" w:eastAsia="Times New Roman" w:hAnsi="Times New Roman" w:cs="Times New Roman"/>
          <w:bCs/>
          <w:sz w:val="24"/>
          <w:szCs w:val="24"/>
          <w:u w:val="single"/>
          <w:lang w:eastAsia="ru-RU"/>
        </w:rPr>
        <w:t>Электротехника»</w:t>
      </w:r>
      <w:r w:rsidRPr="00FF6D9D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 xml:space="preserve">,  </w:t>
      </w:r>
      <w:r w:rsidRPr="00FF6D9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оснащенный о</w:t>
      </w:r>
      <w:r w:rsidRPr="00FF6D9D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борудованием: </w:t>
      </w:r>
    </w:p>
    <w:p w:rsidR="0096625D" w:rsidRPr="00FF6D9D" w:rsidRDefault="0096625D" w:rsidP="00FF6D9D">
      <w:pPr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FF6D9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посадочные места по количеству обучающихся,</w:t>
      </w:r>
    </w:p>
    <w:p w:rsidR="0096625D" w:rsidRPr="00FF6D9D" w:rsidRDefault="0096625D" w:rsidP="00FF6D9D">
      <w:pPr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FF6D9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рабочее место преподавателя,</w:t>
      </w:r>
    </w:p>
    <w:p w:rsidR="0096625D" w:rsidRPr="00FF6D9D" w:rsidRDefault="0096625D" w:rsidP="00FF6D9D">
      <w:pPr>
        <w:numPr>
          <w:ilvl w:val="0"/>
          <w:numId w:val="16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6D9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компьютер с лицензированным программным обеспечением,</w:t>
      </w:r>
    </w:p>
    <w:p w:rsidR="0096625D" w:rsidRPr="00FF6D9D" w:rsidRDefault="0096625D" w:rsidP="00FF6D9D">
      <w:pPr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FF6D9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проектор,</w:t>
      </w:r>
    </w:p>
    <w:p w:rsidR="0096625D" w:rsidRPr="00FF6D9D" w:rsidRDefault="0096625D" w:rsidP="00FF6D9D">
      <w:pPr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FF6D9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комплект плакатов «Общая электротехника»,</w:t>
      </w:r>
    </w:p>
    <w:p w:rsidR="0096625D" w:rsidRPr="00FF6D9D" w:rsidRDefault="0096625D" w:rsidP="00FF6D9D">
      <w:pPr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FF6D9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набор автоэлектрика 226 пр.</w:t>
      </w:r>
      <w:r w:rsidRPr="00FF6D9D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LICOTATCP</w:t>
      </w:r>
      <w:r w:rsidRPr="00FF6D9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– 10352,</w:t>
      </w:r>
    </w:p>
    <w:p w:rsidR="0096625D" w:rsidRPr="00FF6D9D" w:rsidRDefault="0096625D" w:rsidP="00FF6D9D">
      <w:pPr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FF6D9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набор для демонтажа электропроводка (23 предмета),</w:t>
      </w:r>
    </w:p>
    <w:p w:rsidR="0096625D" w:rsidRPr="00FF6D9D" w:rsidRDefault="0096625D" w:rsidP="00FF6D9D">
      <w:pPr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FF6D9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демонстрационные приборы (вольтметр, амперметр, мультиметр, осциллограф),</w:t>
      </w:r>
    </w:p>
    <w:p w:rsidR="0096625D" w:rsidRPr="00FF6D9D" w:rsidRDefault="0096625D" w:rsidP="00FF6D9D">
      <w:pPr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FF6D9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набор оборудования ЕГЭ «Электродинамика».</w:t>
      </w:r>
    </w:p>
    <w:p w:rsidR="0096625D" w:rsidRPr="00FF6D9D" w:rsidRDefault="0096625D" w:rsidP="00FF6D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96625D" w:rsidRPr="00FF6D9D" w:rsidRDefault="0096625D" w:rsidP="00FF6D9D">
      <w:pPr>
        <w:suppressAutoHyphens/>
        <w:spacing w:after="6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FF6D9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3.2. Информационное обеспечение реализации программы</w:t>
      </w:r>
    </w:p>
    <w:p w:rsidR="0096625D" w:rsidRPr="00FF6D9D" w:rsidRDefault="0096625D" w:rsidP="00FF6D9D">
      <w:pPr>
        <w:spacing w:after="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F6D9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3.2.1. Печатные издания</w:t>
      </w:r>
    </w:p>
    <w:p w:rsidR="0096625D" w:rsidRPr="00FF6D9D" w:rsidRDefault="0096625D" w:rsidP="00FF6D9D">
      <w:pPr>
        <w:spacing w:after="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F6D9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Основные источники: </w:t>
      </w:r>
    </w:p>
    <w:p w:rsidR="0096625D" w:rsidRPr="00FF6D9D" w:rsidRDefault="0096625D" w:rsidP="00FF6D9D">
      <w:pPr>
        <w:numPr>
          <w:ilvl w:val="0"/>
          <w:numId w:val="14"/>
        </w:numPr>
        <w:spacing w:before="120" w:after="1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6D9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Ярочкина Г.В. Электротехника: учебник для студентов среднего профессионального образования. / Г.В. Ярочкина – 4-е изд., стер. – М.: Издательский центр «Академия», 2020.–288с. </w:t>
      </w:r>
    </w:p>
    <w:p w:rsidR="0096625D" w:rsidRPr="00FF6D9D" w:rsidRDefault="0096625D" w:rsidP="00FF6D9D">
      <w:pPr>
        <w:numPr>
          <w:ilvl w:val="0"/>
          <w:numId w:val="14"/>
        </w:numPr>
        <w:spacing w:before="120" w:after="1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6D9D">
        <w:rPr>
          <w:rFonts w:ascii="Times New Roman" w:eastAsia="Times New Roman" w:hAnsi="Times New Roman" w:cs="Times New Roman"/>
          <w:sz w:val="24"/>
          <w:szCs w:val="24"/>
          <w:lang w:eastAsia="ru-RU"/>
        </w:rPr>
        <w:t>Ярочкина, Г. В. Контрольные материалы по электротехнике : учебное пособие</w:t>
      </w:r>
    </w:p>
    <w:p w:rsidR="0096625D" w:rsidRPr="00FF6D9D" w:rsidRDefault="0096625D" w:rsidP="00FF6D9D">
      <w:pPr>
        <w:spacing w:before="120" w:after="120"/>
        <w:ind w:left="72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6D9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НПО / Г. В. Ярочкина. - М. : Академия, 2020.</w:t>
      </w:r>
    </w:p>
    <w:p w:rsidR="0096625D" w:rsidRPr="00FF6D9D" w:rsidRDefault="0096625D" w:rsidP="00FF6D9D">
      <w:pPr>
        <w:numPr>
          <w:ilvl w:val="0"/>
          <w:numId w:val="14"/>
        </w:numPr>
        <w:spacing w:before="120" w:after="1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6D9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Прошин В.М. Электротехника: учебник для студентов среднего профессионального образования. / В.М. Прошин. – 6-е изд., стер. – М.: Издательский центр «Академия», 2020.–288с. </w:t>
      </w:r>
    </w:p>
    <w:p w:rsidR="0096625D" w:rsidRPr="00FF6D9D" w:rsidRDefault="0096625D" w:rsidP="00FF6D9D">
      <w:pPr>
        <w:numPr>
          <w:ilvl w:val="0"/>
          <w:numId w:val="14"/>
        </w:numPr>
        <w:spacing w:before="120" w:after="1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6D9D">
        <w:rPr>
          <w:rFonts w:ascii="Times New Roman" w:eastAsia="Times New Roman" w:hAnsi="Times New Roman" w:cs="Times New Roman"/>
          <w:sz w:val="24"/>
          <w:szCs w:val="24"/>
          <w:lang w:eastAsia="ru-RU"/>
        </w:rPr>
        <w:t>Немцова М.Л. Электротехника и электроника: Учебник для студентов образовательных учреждений среднего профессионального образования – М.: Академия, 2020</w:t>
      </w:r>
    </w:p>
    <w:p w:rsidR="0096625D" w:rsidRPr="00FF6D9D" w:rsidRDefault="0096625D" w:rsidP="00FF6D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96625D" w:rsidRPr="00FF6D9D" w:rsidRDefault="0096625D" w:rsidP="00FF6D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FF6D9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3.2.2. Электронные издания (электронные ресурсы)</w:t>
      </w:r>
    </w:p>
    <w:p w:rsidR="0096625D" w:rsidRPr="00FF6D9D" w:rsidRDefault="0096625D" w:rsidP="00FF6D9D">
      <w:pPr>
        <w:numPr>
          <w:ilvl w:val="0"/>
          <w:numId w:val="15"/>
        </w:numPr>
        <w:tabs>
          <w:tab w:val="left" w:pos="709"/>
          <w:tab w:val="left" w:pos="851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ind w:right="-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6D9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Мультимедийный курс по электротехнике и основам электроники  [Электронный ресурс] – Режим доступа: </w:t>
      </w:r>
      <w:hyperlink r:id="rId9" w:history="1">
        <w:r w:rsidRPr="00FF6D9D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http://www.eltray.com</w:t>
        </w:r>
      </w:hyperlink>
      <w:r w:rsidRPr="00FF6D9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свободный, – Загл.            с экрана.</w:t>
      </w:r>
    </w:p>
    <w:p w:rsidR="0096625D" w:rsidRPr="00FF6D9D" w:rsidRDefault="0096625D" w:rsidP="00FF6D9D">
      <w:pPr>
        <w:numPr>
          <w:ilvl w:val="0"/>
          <w:numId w:val="15"/>
        </w:numPr>
        <w:tabs>
          <w:tab w:val="left" w:pos="851"/>
          <w:tab w:val="left" w:pos="993"/>
        </w:tabs>
        <w:spacing w:before="120" w:after="120"/>
        <w:ind w:right="-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6D9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Студентам и школьникам книги электроника и схемотехника</w:t>
      </w:r>
      <w:r w:rsidRPr="00FF6D9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[Электронный ресурс]. Режим доступа: </w:t>
      </w:r>
      <w:hyperlink r:id="rId10" w:history="1">
        <w:r w:rsidRPr="00FF6D9D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http://www.ph4s.ru/book_electronika.html</w:t>
        </w:r>
      </w:hyperlink>
      <w:r w:rsidRPr="00FF6D9D">
        <w:rPr>
          <w:rFonts w:ascii="Times New Roman" w:eastAsia="Times New Roman" w:hAnsi="Times New Roman" w:cs="Times New Roman"/>
          <w:sz w:val="24"/>
          <w:szCs w:val="24"/>
          <w:lang w:eastAsia="ru-RU"/>
        </w:rPr>
        <w:t>, свободный. – Загл.                    с экрана.</w:t>
      </w:r>
    </w:p>
    <w:p w:rsidR="0096625D" w:rsidRPr="00FF6D9D" w:rsidRDefault="0096625D" w:rsidP="00FF6D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96625D" w:rsidRPr="00FF6D9D" w:rsidRDefault="0096625D" w:rsidP="00FF6D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FF6D9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3.2.3. Дополнительные источники</w:t>
      </w:r>
    </w:p>
    <w:p w:rsidR="0096625D" w:rsidRPr="00FF6D9D" w:rsidRDefault="0096625D" w:rsidP="00FF6D9D">
      <w:pPr>
        <w:numPr>
          <w:ilvl w:val="0"/>
          <w:numId w:val="13"/>
        </w:numPr>
        <w:spacing w:before="120" w:after="120"/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6D9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Острецов В.Н. Электропривод и электрооборудование: учебник и практикум для СПО / В.Н. Острецов, А.В. Палицын. – М: Издательство Юрайт, 2019.–239 с. – (Серия Профессиональное образование): </w:t>
      </w:r>
    </w:p>
    <w:p w:rsidR="0096625D" w:rsidRPr="00FF6D9D" w:rsidRDefault="0096625D" w:rsidP="00FF6D9D">
      <w:pPr>
        <w:numPr>
          <w:ilvl w:val="0"/>
          <w:numId w:val="13"/>
        </w:numPr>
        <w:spacing w:before="120" w:after="120"/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6D9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Морозова Н.Ю. Электротехника и электроника: учебник для студ. учреждений сред. проф. образования/ Н.Ю. Морозова.– 6-еизд.,стер.- М.: Издательский центр «Академия»,2021.-288с.</w:t>
      </w:r>
    </w:p>
    <w:p w:rsidR="0096625D" w:rsidRPr="00FF6D9D" w:rsidRDefault="0096625D" w:rsidP="00FF6D9D">
      <w:pPr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0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6D9D">
        <w:rPr>
          <w:rFonts w:ascii="Times New Roman" w:eastAsia="Times New Roman" w:hAnsi="Times New Roman" w:cs="Times New Roman"/>
          <w:sz w:val="24"/>
          <w:szCs w:val="24"/>
          <w:lang w:eastAsia="ru-RU"/>
        </w:rPr>
        <w:t>Туревский, И. С. Электрооборудование автомобилей: учебное пособие /И. С. Туревский, В.Б. Соков, Ю.Н. Калинин. - М.: ФОРУМ: ИНФРА-М, 2020. -368 с.</w:t>
      </w:r>
    </w:p>
    <w:p w:rsidR="0096625D" w:rsidRPr="00FF6D9D" w:rsidRDefault="0096625D" w:rsidP="00FF6D9D">
      <w:pPr>
        <w:numPr>
          <w:ilvl w:val="0"/>
          <w:numId w:val="13"/>
        </w:numPr>
        <w:tabs>
          <w:tab w:val="left" w:pos="284"/>
          <w:tab w:val="left" w:pos="851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360" w:right="-284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FF6D9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Синдеев Ю.Г. Электротехника с основами электроники: учебное пособие/ Синдеев Ю.Г. - М.: Феникс, 2020, Серия: Начальное профессиональное образование.</w:t>
      </w:r>
    </w:p>
    <w:p w:rsidR="0096625D" w:rsidRPr="00FF6D9D" w:rsidRDefault="0096625D" w:rsidP="00FF6D9D">
      <w:pPr>
        <w:tabs>
          <w:tab w:val="left" w:pos="284"/>
          <w:tab w:val="left" w:pos="851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right="-284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96625D" w:rsidRPr="00FF6D9D" w:rsidRDefault="0096625D" w:rsidP="00FF6D9D">
      <w:pPr>
        <w:tabs>
          <w:tab w:val="left" w:pos="284"/>
          <w:tab w:val="left" w:pos="851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right="-284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96625D" w:rsidRPr="00FF6D9D" w:rsidRDefault="0096625D" w:rsidP="00FF6D9D">
      <w:pPr>
        <w:tabs>
          <w:tab w:val="left" w:pos="284"/>
          <w:tab w:val="left" w:pos="851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right="-284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FF6D9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КОНТРОЛЬ И ОЦЕНКА РЕЗУЛЬТАТОВ ОСВОЕНИЯ  УЧЕБНОЙ ДИСЦИПЛИНЫ</w:t>
      </w:r>
    </w:p>
    <w:p w:rsidR="0096625D" w:rsidRPr="00FF6D9D" w:rsidRDefault="0096625D" w:rsidP="00FF6D9D">
      <w:pPr>
        <w:suppressAutoHyphens/>
        <w:spacing w:after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Style w:val="aa"/>
        <w:tblW w:w="0" w:type="auto"/>
        <w:tblLayout w:type="fixed"/>
        <w:tblLook w:val="04A0"/>
      </w:tblPr>
      <w:tblGrid>
        <w:gridCol w:w="3020"/>
        <w:gridCol w:w="4176"/>
        <w:gridCol w:w="2374"/>
      </w:tblGrid>
      <w:tr w:rsidR="0096625D" w:rsidRPr="00FF6D9D" w:rsidTr="00826EB6">
        <w:tc>
          <w:tcPr>
            <w:tcW w:w="3020" w:type="dxa"/>
          </w:tcPr>
          <w:p w:rsidR="0096625D" w:rsidRPr="00FF6D9D" w:rsidRDefault="0096625D" w:rsidP="00FF6D9D">
            <w:pPr>
              <w:spacing w:line="276" w:lineRule="auto"/>
              <w:jc w:val="center"/>
              <w:rPr>
                <w:rFonts w:ascii="Times New Roman" w:hAnsi="Times New Roman"/>
                <w:b/>
                <w:bCs/>
                <w:iCs/>
                <w:sz w:val="24"/>
                <w:szCs w:val="24"/>
                <w:lang w:eastAsia="ru-RU"/>
              </w:rPr>
            </w:pPr>
            <w:r w:rsidRPr="00FF6D9D">
              <w:rPr>
                <w:rFonts w:ascii="Times New Roman" w:hAnsi="Times New Roman"/>
                <w:b/>
                <w:bCs/>
                <w:iCs/>
                <w:sz w:val="24"/>
                <w:szCs w:val="24"/>
                <w:lang w:eastAsia="ru-RU"/>
              </w:rPr>
              <w:t>Результаты обучения</w:t>
            </w:r>
          </w:p>
        </w:tc>
        <w:tc>
          <w:tcPr>
            <w:tcW w:w="4176" w:type="dxa"/>
          </w:tcPr>
          <w:p w:rsidR="0096625D" w:rsidRPr="00FF6D9D" w:rsidRDefault="0096625D" w:rsidP="00FF6D9D">
            <w:pPr>
              <w:spacing w:line="276" w:lineRule="auto"/>
              <w:jc w:val="center"/>
              <w:rPr>
                <w:rFonts w:ascii="Times New Roman" w:hAnsi="Times New Roman"/>
                <w:b/>
                <w:bCs/>
                <w:iCs/>
                <w:sz w:val="24"/>
                <w:szCs w:val="24"/>
                <w:lang w:eastAsia="ru-RU"/>
              </w:rPr>
            </w:pPr>
            <w:r w:rsidRPr="00FF6D9D">
              <w:rPr>
                <w:rFonts w:ascii="Times New Roman" w:hAnsi="Times New Roman"/>
                <w:b/>
                <w:bCs/>
                <w:iCs/>
                <w:sz w:val="24"/>
                <w:szCs w:val="24"/>
                <w:lang w:eastAsia="ru-RU"/>
              </w:rPr>
              <w:t>Критерии оценки</w:t>
            </w:r>
          </w:p>
        </w:tc>
        <w:tc>
          <w:tcPr>
            <w:tcW w:w="2374" w:type="dxa"/>
          </w:tcPr>
          <w:p w:rsidR="0096625D" w:rsidRPr="00FF6D9D" w:rsidRDefault="0096625D" w:rsidP="00FF6D9D">
            <w:pPr>
              <w:spacing w:line="276" w:lineRule="auto"/>
              <w:jc w:val="center"/>
              <w:rPr>
                <w:rFonts w:ascii="Times New Roman" w:hAnsi="Times New Roman"/>
                <w:b/>
                <w:bCs/>
                <w:iCs/>
                <w:sz w:val="24"/>
                <w:szCs w:val="24"/>
                <w:lang w:eastAsia="ru-RU"/>
              </w:rPr>
            </w:pPr>
            <w:r w:rsidRPr="00FF6D9D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Формы и методы оценки</w:t>
            </w:r>
          </w:p>
        </w:tc>
      </w:tr>
      <w:tr w:rsidR="0096625D" w:rsidRPr="00FF6D9D" w:rsidTr="00826EB6">
        <w:tc>
          <w:tcPr>
            <w:tcW w:w="3020" w:type="dxa"/>
          </w:tcPr>
          <w:p w:rsidR="0096625D" w:rsidRPr="008160C6" w:rsidRDefault="0096625D" w:rsidP="008160C6">
            <w:pPr>
              <w:spacing w:line="276" w:lineRule="auto"/>
              <w:rPr>
                <w:rFonts w:ascii="Times New Roman" w:hAnsi="Times New Roman"/>
                <w:b/>
                <w:sz w:val="24"/>
                <w:szCs w:val="24"/>
                <w:u w:val="single"/>
                <w:lang w:eastAsia="ru-RU"/>
              </w:rPr>
            </w:pPr>
            <w:r w:rsidRPr="008160C6">
              <w:rPr>
                <w:rFonts w:ascii="Times New Roman" w:hAnsi="Times New Roman"/>
                <w:b/>
                <w:iCs/>
                <w:sz w:val="24"/>
                <w:szCs w:val="24"/>
                <w:u w:val="single"/>
                <w:lang w:eastAsia="ru-RU"/>
              </w:rPr>
              <w:t>Знать:</w:t>
            </w:r>
          </w:p>
          <w:p w:rsidR="00FF6D9D" w:rsidRPr="008160C6" w:rsidRDefault="00FF6D9D" w:rsidP="008160C6">
            <w:pPr>
              <w:pStyle w:val="a9"/>
              <w:numPr>
                <w:ilvl w:val="0"/>
                <w:numId w:val="12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160C6">
              <w:rPr>
                <w:rFonts w:ascii="Times New Roman" w:hAnsi="Times New Roman"/>
                <w:sz w:val="24"/>
                <w:szCs w:val="24"/>
                <w:lang w:eastAsia="ru-RU"/>
              </w:rPr>
              <w:t>физическую сущность электрических и магнитных явлений, их взаимосвязь и количественное соотношение;</w:t>
            </w:r>
          </w:p>
          <w:p w:rsidR="008160C6" w:rsidRDefault="008160C6" w:rsidP="008160C6">
            <w:pPr>
              <w:pStyle w:val="a9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ind w:left="36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160C6" w:rsidRPr="008160C6" w:rsidRDefault="008160C6" w:rsidP="008160C6">
            <w:pPr>
              <w:pStyle w:val="a9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ind w:left="36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F6D9D" w:rsidRPr="008160C6" w:rsidRDefault="00FF6D9D" w:rsidP="008160C6">
            <w:pPr>
              <w:pStyle w:val="a9"/>
              <w:numPr>
                <w:ilvl w:val="0"/>
                <w:numId w:val="12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160C6">
              <w:rPr>
                <w:rFonts w:ascii="Times New Roman" w:hAnsi="Times New Roman"/>
                <w:sz w:val="24"/>
                <w:szCs w:val="24"/>
                <w:lang w:eastAsia="ru-RU"/>
              </w:rPr>
              <w:t>основные законы электротехники;</w:t>
            </w:r>
          </w:p>
          <w:p w:rsidR="008160C6" w:rsidRDefault="008160C6" w:rsidP="008160C6">
            <w:pPr>
              <w:pStyle w:val="a9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ind w:left="36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160C6" w:rsidRDefault="008160C6" w:rsidP="008160C6">
            <w:pPr>
              <w:pStyle w:val="a9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ind w:left="36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160C6" w:rsidRDefault="008160C6" w:rsidP="008160C6">
            <w:pPr>
              <w:pStyle w:val="a9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ind w:left="36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160C6" w:rsidRDefault="008160C6" w:rsidP="008160C6">
            <w:pPr>
              <w:pStyle w:val="a9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ind w:left="36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A4593F" w:rsidRDefault="00A4593F" w:rsidP="008160C6">
            <w:pPr>
              <w:pStyle w:val="a9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ind w:left="36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A4593F" w:rsidRDefault="00A4593F" w:rsidP="008160C6">
            <w:pPr>
              <w:pStyle w:val="a9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ind w:left="36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A4593F" w:rsidRDefault="00A4593F" w:rsidP="008160C6">
            <w:pPr>
              <w:pStyle w:val="a9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ind w:left="36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A4593F" w:rsidRDefault="00A4593F" w:rsidP="008160C6">
            <w:pPr>
              <w:pStyle w:val="a9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ind w:left="36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A4593F" w:rsidRDefault="00A4593F" w:rsidP="008160C6">
            <w:pPr>
              <w:pStyle w:val="a9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ind w:left="36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A4593F" w:rsidRPr="008160C6" w:rsidRDefault="00A4593F" w:rsidP="008160C6">
            <w:pPr>
              <w:pStyle w:val="a9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ind w:left="36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F6D9D" w:rsidRPr="008160C6" w:rsidRDefault="00FF6D9D" w:rsidP="008160C6">
            <w:pPr>
              <w:pStyle w:val="a9"/>
              <w:numPr>
                <w:ilvl w:val="0"/>
                <w:numId w:val="12"/>
              </w:numPr>
              <w:suppressAutoHyphens/>
              <w:spacing w:line="276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160C6">
              <w:rPr>
                <w:rFonts w:ascii="Times New Roman" w:hAnsi="Times New Roman"/>
                <w:sz w:val="24"/>
                <w:szCs w:val="24"/>
                <w:lang w:eastAsia="ru-RU"/>
              </w:rPr>
              <w:t>принцип и устройство электроизмерительных приборов</w:t>
            </w:r>
          </w:p>
          <w:p w:rsidR="0096625D" w:rsidRPr="00FF6D9D" w:rsidRDefault="0096625D" w:rsidP="00FF6D9D">
            <w:pPr>
              <w:spacing w:before="120" w:line="276" w:lineRule="auto"/>
              <w:ind w:left="360"/>
              <w:rPr>
                <w:rFonts w:ascii="Times New Roman" w:hAnsi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4176" w:type="dxa"/>
          </w:tcPr>
          <w:p w:rsidR="00AE6465" w:rsidRPr="008160C6" w:rsidRDefault="008160C6" w:rsidP="008160C6">
            <w:pP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 xml:space="preserve">- </w:t>
            </w:r>
            <w:r w:rsidR="00AE6465" w:rsidRPr="008160C6">
              <w:rPr>
                <w:rFonts w:ascii="Times New Roman" w:eastAsia="Calibri" w:hAnsi="Times New Roman"/>
                <w:sz w:val="24"/>
                <w:szCs w:val="24"/>
              </w:rPr>
              <w:t xml:space="preserve">понимание сущности </w:t>
            </w:r>
            <w:r w:rsidR="00AE6465" w:rsidRPr="008160C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законов электротехники;</w:t>
            </w:r>
          </w:p>
          <w:p w:rsidR="00AE6465" w:rsidRPr="008160C6" w:rsidRDefault="008160C6" w:rsidP="008160C6">
            <w:pPr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 xml:space="preserve">- </w:t>
            </w:r>
            <w:r w:rsidR="00AE6465" w:rsidRPr="008160C6">
              <w:rPr>
                <w:rFonts w:ascii="Times New Roman" w:eastAsia="Calibri" w:hAnsi="Times New Roman"/>
                <w:sz w:val="24"/>
                <w:szCs w:val="24"/>
              </w:rPr>
              <w:t>гра</w:t>
            </w:r>
            <w:r w:rsidR="00AE6465" w:rsidRPr="008160C6">
              <w:rPr>
                <w:rFonts w:ascii="Times New Roman" w:eastAsia="Calibri" w:hAnsi="Times New Roman"/>
                <w:sz w:val="24"/>
                <w:szCs w:val="24"/>
              </w:rPr>
              <w:softHyphen/>
              <w:t>мотное объяснение физи</w:t>
            </w:r>
            <w:r w:rsidR="00AE6465" w:rsidRPr="008160C6">
              <w:rPr>
                <w:rFonts w:ascii="Times New Roman" w:eastAsia="Calibri" w:hAnsi="Times New Roman"/>
                <w:sz w:val="24"/>
                <w:szCs w:val="24"/>
              </w:rPr>
              <w:softHyphen/>
              <w:t>ческих процессов в электрических и магнит</w:t>
            </w:r>
            <w:r w:rsidR="00AE6465" w:rsidRPr="008160C6">
              <w:rPr>
                <w:rFonts w:ascii="Times New Roman" w:eastAsia="Calibri" w:hAnsi="Times New Roman"/>
                <w:sz w:val="24"/>
                <w:szCs w:val="24"/>
              </w:rPr>
              <w:softHyphen/>
              <w:t>ных цепях;</w:t>
            </w:r>
          </w:p>
          <w:p w:rsidR="00AE6465" w:rsidRPr="00FF6D9D" w:rsidRDefault="008160C6" w:rsidP="00AE6465">
            <w:pPr>
              <w:tabs>
                <w:tab w:val="left" w:pos="0"/>
                <w:tab w:val="left" w:pos="284"/>
              </w:tabs>
              <w:spacing w:line="27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- </w:t>
            </w:r>
            <w:r w:rsidR="00AE6465" w:rsidRPr="00FF6D9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формулирует законы электрических цепей постоянного и переменного тока, магнитных цепей; </w:t>
            </w:r>
          </w:p>
          <w:p w:rsidR="00AE6465" w:rsidRPr="00FF6D9D" w:rsidRDefault="00AE6465" w:rsidP="00AE6465">
            <w:pPr>
              <w:tabs>
                <w:tab w:val="left" w:pos="0"/>
                <w:tab w:val="left" w:pos="284"/>
              </w:tabs>
              <w:spacing w:line="27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6D9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- описывает основы электронной теории строения вещества; </w:t>
            </w:r>
          </w:p>
          <w:p w:rsidR="00AE6465" w:rsidRPr="00FF6D9D" w:rsidRDefault="00AE6465" w:rsidP="00AE6465">
            <w:pPr>
              <w:tabs>
                <w:tab w:val="left" w:pos="0"/>
                <w:tab w:val="left" w:pos="284"/>
              </w:tabs>
              <w:spacing w:line="27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6D9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- приводит классификацию и поясняет магнитные свойства различных материалов, указывает их применение; </w:t>
            </w:r>
          </w:p>
          <w:p w:rsidR="00AE6465" w:rsidRPr="00FF6D9D" w:rsidRDefault="00AE6465" w:rsidP="00AE6465">
            <w:pPr>
              <w:tabs>
                <w:tab w:val="left" w:pos="0"/>
                <w:tab w:val="left" w:pos="284"/>
              </w:tabs>
              <w:spacing w:line="27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6D9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- излагает теоретические положения работы </w:t>
            </w:r>
            <w:r w:rsidR="00826EB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электрических и магнитных цепей, </w:t>
            </w:r>
            <w:r w:rsidRPr="00FF6D9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параметры, характеризующие магнитное поле, элементы магнитных цепей, области применения магнитных полей в промышленности и технике.</w:t>
            </w:r>
          </w:p>
          <w:p w:rsidR="00AE6465" w:rsidRPr="00FF6D9D" w:rsidRDefault="00AE6465" w:rsidP="00AE6465">
            <w:pPr>
              <w:spacing w:line="276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F6D9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понимание устройства и воспроизведение принципа работы электроизмерительных приборов;</w:t>
            </w:r>
          </w:p>
          <w:p w:rsidR="00AE6465" w:rsidRPr="00FF6D9D" w:rsidRDefault="00AE6465" w:rsidP="00AE6465">
            <w:pPr>
              <w:spacing w:line="276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F6D9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четкое воспроизведение порядка расчета и измерения основных параметров электрических, магнитных и электронных цепей;</w:t>
            </w:r>
          </w:p>
          <w:p w:rsidR="0096625D" w:rsidRPr="00FF6D9D" w:rsidRDefault="00AE6465" w:rsidP="008160C6">
            <w:pPr>
              <w:tabs>
                <w:tab w:val="left" w:pos="0"/>
                <w:tab w:val="left" w:pos="284"/>
              </w:tabs>
              <w:spacing w:line="27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6D9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понимание устройства и объяснение принципа действия электрических машин</w:t>
            </w:r>
            <w:r w:rsidR="008160C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374" w:type="dxa"/>
          </w:tcPr>
          <w:p w:rsidR="0096625D" w:rsidRPr="00FF6D9D" w:rsidRDefault="0096625D" w:rsidP="00FF6D9D">
            <w:pPr>
              <w:spacing w:line="276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96625D" w:rsidRPr="00FF6D9D" w:rsidRDefault="0096625D" w:rsidP="00FF6D9D">
            <w:pPr>
              <w:spacing w:line="276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96625D" w:rsidRPr="00FF6D9D" w:rsidRDefault="0096625D" w:rsidP="00FF6D9D">
            <w:pPr>
              <w:spacing w:line="276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96625D" w:rsidRPr="00FF6D9D" w:rsidRDefault="0096625D" w:rsidP="00FF6D9D">
            <w:pPr>
              <w:spacing w:line="276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96625D" w:rsidRPr="00FF6D9D" w:rsidRDefault="0096625D" w:rsidP="00FF6D9D">
            <w:pPr>
              <w:spacing w:line="276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96625D" w:rsidRPr="00FF6D9D" w:rsidRDefault="0096625D" w:rsidP="00FF6D9D">
            <w:pPr>
              <w:spacing w:line="276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F6D9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Устный опрос. Тестирование. Текущий контроль в форме ответов на контрольные вопросы.</w:t>
            </w:r>
          </w:p>
          <w:p w:rsidR="0096625D" w:rsidRPr="00FF6D9D" w:rsidRDefault="0096625D" w:rsidP="00FF6D9D">
            <w:pPr>
              <w:spacing w:line="276" w:lineRule="auto"/>
              <w:rPr>
                <w:rFonts w:ascii="Times New Roman" w:hAnsi="Times New Roman"/>
                <w:i/>
                <w:iCs/>
                <w:sz w:val="24"/>
                <w:szCs w:val="24"/>
                <w:lang w:eastAsia="ru-RU"/>
              </w:rPr>
            </w:pPr>
            <w:r w:rsidRPr="00FF6D9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Контрольная работа. Дифференцированный зачет.</w:t>
            </w:r>
          </w:p>
        </w:tc>
      </w:tr>
      <w:tr w:rsidR="0096625D" w:rsidRPr="00FF6D9D" w:rsidTr="00826EB6">
        <w:tc>
          <w:tcPr>
            <w:tcW w:w="3020" w:type="dxa"/>
          </w:tcPr>
          <w:p w:rsidR="008160C6" w:rsidRDefault="0096625D" w:rsidP="008160C6">
            <w:pPr>
              <w:tabs>
                <w:tab w:val="left" w:pos="357"/>
              </w:tabs>
              <w:suppressAutoHyphens/>
              <w:spacing w:line="276" w:lineRule="auto"/>
              <w:rPr>
                <w:rFonts w:ascii="Times New Roman" w:hAnsi="Times New Roman"/>
                <w:b/>
                <w:sz w:val="24"/>
                <w:szCs w:val="24"/>
                <w:u w:val="single"/>
                <w:lang w:eastAsia="ru-RU"/>
              </w:rPr>
            </w:pPr>
            <w:r w:rsidRPr="00FF6D9D">
              <w:rPr>
                <w:rFonts w:ascii="Times New Roman" w:hAnsi="Times New Roman"/>
                <w:b/>
                <w:sz w:val="24"/>
                <w:szCs w:val="24"/>
                <w:u w:val="single"/>
                <w:lang w:eastAsia="ru-RU"/>
              </w:rPr>
              <w:t>Уметь:</w:t>
            </w:r>
          </w:p>
          <w:p w:rsidR="008160C6" w:rsidRDefault="008160C6" w:rsidP="008160C6">
            <w:pPr>
              <w:pStyle w:val="a9"/>
              <w:numPr>
                <w:ilvl w:val="0"/>
                <w:numId w:val="20"/>
              </w:numPr>
              <w:tabs>
                <w:tab w:val="left" w:pos="357"/>
              </w:tabs>
              <w:suppressAutoHyphens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160C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применять основные законы </w:t>
            </w:r>
            <w:r w:rsidR="00826EB6" w:rsidRPr="008160C6">
              <w:rPr>
                <w:rFonts w:ascii="Times New Roman" w:hAnsi="Times New Roman"/>
                <w:sz w:val="24"/>
                <w:szCs w:val="24"/>
                <w:lang w:eastAsia="ru-RU"/>
              </w:rPr>
              <w:t>электротехники</w:t>
            </w:r>
            <w:r w:rsidRPr="008160C6">
              <w:rPr>
                <w:rFonts w:ascii="Times New Roman" w:hAnsi="Times New Roman"/>
                <w:sz w:val="24"/>
                <w:szCs w:val="24"/>
                <w:lang w:eastAsia="ru-RU"/>
              </w:rPr>
              <w:t>;</w:t>
            </w:r>
          </w:p>
          <w:p w:rsidR="00826EB6" w:rsidRDefault="00826EB6" w:rsidP="00826EB6">
            <w:pPr>
              <w:tabs>
                <w:tab w:val="left" w:pos="357"/>
              </w:tabs>
              <w:suppressAutoHyphens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26EB6" w:rsidRPr="00826EB6" w:rsidRDefault="00826EB6" w:rsidP="00826EB6">
            <w:pPr>
              <w:tabs>
                <w:tab w:val="left" w:pos="357"/>
              </w:tabs>
              <w:suppressAutoHyphens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160C6" w:rsidRDefault="008160C6" w:rsidP="008160C6">
            <w:pPr>
              <w:pStyle w:val="a9"/>
              <w:numPr>
                <w:ilvl w:val="0"/>
                <w:numId w:val="20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160C6">
              <w:rPr>
                <w:rFonts w:ascii="Times New Roman" w:hAnsi="Times New Roman"/>
                <w:sz w:val="24"/>
                <w:szCs w:val="24"/>
                <w:lang w:eastAsia="ru-RU"/>
              </w:rPr>
              <w:t>рассчитывать характеристики электротехнических цепей и устройств;</w:t>
            </w:r>
          </w:p>
          <w:p w:rsidR="00826EB6" w:rsidRDefault="00826EB6" w:rsidP="00826E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26EB6" w:rsidRDefault="00826EB6" w:rsidP="00826E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26EB6" w:rsidRDefault="00826EB6" w:rsidP="00826E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A4593F" w:rsidRDefault="00A4593F" w:rsidP="00826E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A4593F" w:rsidRDefault="00A4593F" w:rsidP="00826E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A4593F" w:rsidRDefault="00A4593F" w:rsidP="00826E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A4593F" w:rsidRDefault="00A4593F" w:rsidP="00826E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A4593F" w:rsidRDefault="00A4593F" w:rsidP="00826E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A4593F" w:rsidRDefault="00A4593F" w:rsidP="00826E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A4593F" w:rsidRDefault="00A4593F" w:rsidP="00826E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A4593F" w:rsidRPr="00826EB6" w:rsidRDefault="00A4593F" w:rsidP="00826E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160C6" w:rsidRPr="008160C6" w:rsidRDefault="008160C6" w:rsidP="008160C6">
            <w:pPr>
              <w:pStyle w:val="a9"/>
              <w:numPr>
                <w:ilvl w:val="0"/>
                <w:numId w:val="20"/>
              </w:numPr>
              <w:suppressAutoHyphens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160C6">
              <w:rPr>
                <w:rFonts w:ascii="Times New Roman" w:hAnsi="Times New Roman"/>
                <w:sz w:val="24"/>
                <w:szCs w:val="24"/>
                <w:lang w:eastAsia="ru-RU"/>
              </w:rPr>
              <w:t>применять полученные знания на практике</w:t>
            </w:r>
          </w:p>
          <w:p w:rsidR="0096625D" w:rsidRPr="00FF6D9D" w:rsidRDefault="0096625D" w:rsidP="00FF6D9D">
            <w:pPr>
              <w:tabs>
                <w:tab w:val="left" w:pos="357"/>
              </w:tabs>
              <w:suppressAutoHyphens/>
              <w:spacing w:line="276" w:lineRule="auto"/>
              <w:rPr>
                <w:rFonts w:ascii="Times New Roman" w:hAnsi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4176" w:type="dxa"/>
          </w:tcPr>
          <w:p w:rsidR="008160C6" w:rsidRDefault="008160C6" w:rsidP="008160C6">
            <w:pPr>
              <w:spacing w:before="240" w:line="276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F6D9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грамотное объясне</w:t>
            </w:r>
            <w:r w:rsidR="00826EB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ние и применение основных законов</w:t>
            </w:r>
            <w:r w:rsidRPr="00FF6D9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электротехники;</w:t>
            </w:r>
          </w:p>
          <w:p w:rsidR="00A4593F" w:rsidRDefault="00A4593F" w:rsidP="00FF6D9D">
            <w:pPr>
              <w:tabs>
                <w:tab w:val="left" w:pos="318"/>
              </w:tabs>
              <w:spacing w:line="27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160C6" w:rsidRDefault="0096625D" w:rsidP="00FF6D9D">
            <w:pPr>
              <w:tabs>
                <w:tab w:val="left" w:pos="318"/>
              </w:tabs>
              <w:spacing w:line="27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6D9D">
              <w:rPr>
                <w:rFonts w:ascii="Times New Roman" w:hAnsi="Times New Roman"/>
                <w:sz w:val="24"/>
                <w:szCs w:val="24"/>
                <w:lang w:eastAsia="ru-RU"/>
              </w:rPr>
              <w:t>- владеет методами расчета основных параметров (напряжения, тока, мощности, сопротивления) простых цепей постоянного и переменного тока;</w:t>
            </w:r>
          </w:p>
          <w:p w:rsidR="00826EB6" w:rsidRDefault="008160C6" w:rsidP="008160C6">
            <w:pPr>
              <w:tabs>
                <w:tab w:val="left" w:pos="318"/>
              </w:tabs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- </w:t>
            </w:r>
            <w:r w:rsidR="0096625D" w:rsidRPr="008160C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использует в расчете основные расчетные формулы, </w:t>
            </w:r>
          </w:p>
          <w:p w:rsidR="0096625D" w:rsidRPr="008160C6" w:rsidRDefault="0096625D" w:rsidP="008160C6">
            <w:pPr>
              <w:tabs>
                <w:tab w:val="left" w:pos="318"/>
              </w:tabs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160C6">
              <w:rPr>
                <w:rFonts w:ascii="Times New Roman" w:hAnsi="Times New Roman"/>
                <w:sz w:val="24"/>
                <w:szCs w:val="24"/>
                <w:lang w:eastAsia="ru-RU"/>
              </w:rPr>
              <w:t>владеет методами расчета параметров трансформатора, генератора, двигателей;</w:t>
            </w:r>
          </w:p>
          <w:p w:rsidR="0096625D" w:rsidRDefault="00826EB6" w:rsidP="00FF6D9D">
            <w:pPr>
              <w:tabs>
                <w:tab w:val="left" w:pos="307"/>
              </w:tabs>
              <w:spacing w:line="27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- </w:t>
            </w:r>
            <w:r w:rsidR="0096625D" w:rsidRPr="00FF6D9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выполняет измерение тока, напряжения и мощности, сопротивления резистора; демонстрирует проверку целостности   цепи.</w:t>
            </w:r>
          </w:p>
          <w:p w:rsidR="00826EB6" w:rsidRPr="00FF6D9D" w:rsidRDefault="00826EB6" w:rsidP="00826EB6">
            <w:pPr>
              <w:spacing w:line="276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F6D9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- грамотное применение полученных знаний в профессиональной деятельности; </w:t>
            </w:r>
          </w:p>
          <w:p w:rsidR="00826EB6" w:rsidRPr="00FF6D9D" w:rsidRDefault="00826EB6" w:rsidP="00826EB6">
            <w:pPr>
              <w:spacing w:line="276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F6D9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-правильный подбор измерительных приборов, грамотное выполнение измерений электрических величин;</w:t>
            </w:r>
          </w:p>
          <w:p w:rsidR="00826EB6" w:rsidRPr="00FF6D9D" w:rsidRDefault="00826EB6" w:rsidP="00826EB6">
            <w:pPr>
              <w:tabs>
                <w:tab w:val="left" w:pos="307"/>
              </w:tabs>
              <w:spacing w:line="276" w:lineRule="auto"/>
              <w:rPr>
                <w:rFonts w:ascii="Times New Roman" w:hAnsi="Times New Roman"/>
                <w:i/>
                <w:iCs/>
                <w:sz w:val="24"/>
                <w:szCs w:val="24"/>
                <w:lang w:eastAsia="ru-RU"/>
              </w:rPr>
            </w:pPr>
            <w:r w:rsidRPr="00FF6D9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- самостоятельный подбор элементов электрических цепей и электронных схем для замены вышедших из строя элементов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374" w:type="dxa"/>
          </w:tcPr>
          <w:p w:rsidR="00826EB6" w:rsidRDefault="00826EB6" w:rsidP="00FF6D9D">
            <w:pPr>
              <w:spacing w:line="276" w:lineRule="auto"/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  <w:lang w:eastAsia="ru-RU"/>
              </w:rPr>
            </w:pPr>
          </w:p>
          <w:p w:rsidR="00826EB6" w:rsidRDefault="00826EB6" w:rsidP="00FF6D9D">
            <w:pPr>
              <w:spacing w:line="276" w:lineRule="auto"/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  <w:lang w:eastAsia="ru-RU"/>
              </w:rPr>
            </w:pPr>
          </w:p>
          <w:p w:rsidR="0096625D" w:rsidRDefault="0096625D" w:rsidP="00FF6D9D">
            <w:pPr>
              <w:spacing w:line="276" w:lineRule="auto"/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  <w:lang w:eastAsia="ru-RU"/>
              </w:rPr>
            </w:pPr>
            <w:r w:rsidRPr="00FF6D9D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  <w:lang w:eastAsia="ru-RU"/>
              </w:rPr>
              <w:t>Экспертная оценка результатов деятельности студентов при выполнении и защите практических и ла</w:t>
            </w:r>
            <w:r w:rsidR="00826EB6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  <w:lang w:eastAsia="ru-RU"/>
              </w:rPr>
              <w:t>бораторных работ, тестирование.</w:t>
            </w:r>
          </w:p>
          <w:p w:rsidR="00826EB6" w:rsidRDefault="00826EB6" w:rsidP="00FF6D9D">
            <w:pPr>
              <w:spacing w:line="276" w:lineRule="auto"/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  <w:lang w:eastAsia="ru-RU"/>
              </w:rPr>
            </w:pPr>
          </w:p>
          <w:p w:rsidR="00826EB6" w:rsidRPr="00FF6D9D" w:rsidRDefault="00826EB6" w:rsidP="00FF6D9D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6D9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Дифференцированный зачет.</w:t>
            </w:r>
          </w:p>
          <w:p w:rsidR="0096625D" w:rsidRPr="00FF6D9D" w:rsidRDefault="0096625D" w:rsidP="00FF6D9D">
            <w:pPr>
              <w:suppressAutoHyphens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96625D" w:rsidRPr="00FF6D9D" w:rsidRDefault="0096625D" w:rsidP="00FF6D9D">
      <w:pPr>
        <w:suppressAutoHyphens/>
        <w:spacing w:after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96625D" w:rsidRPr="00FF6D9D" w:rsidRDefault="0096625D" w:rsidP="00FF6D9D">
      <w:pPr>
        <w:suppressAutoHyphens/>
        <w:spacing w:after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96625D" w:rsidRPr="00FF6D9D" w:rsidRDefault="0096625D" w:rsidP="00FF6D9D">
      <w:pPr>
        <w:suppressAutoHyphens/>
        <w:spacing w:after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96625D" w:rsidRPr="00FF6D9D" w:rsidRDefault="0096625D" w:rsidP="00FF6D9D">
      <w:pPr>
        <w:suppressAutoHyphens/>
        <w:spacing w:after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96625D" w:rsidRPr="00FF6D9D" w:rsidRDefault="0096625D" w:rsidP="00FF6D9D">
      <w:pPr>
        <w:suppressAutoHyphens/>
        <w:spacing w:after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96625D" w:rsidRPr="00FF6D9D" w:rsidRDefault="0096625D" w:rsidP="00FF6D9D">
      <w:pPr>
        <w:suppressAutoHyphens/>
        <w:spacing w:after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96625D" w:rsidRPr="00FF6D9D" w:rsidRDefault="0096625D" w:rsidP="00FF6D9D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625D" w:rsidRPr="00FF6D9D" w:rsidRDefault="0096625D" w:rsidP="00FF6D9D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625D" w:rsidRPr="00FF6D9D" w:rsidRDefault="0096625D" w:rsidP="00FF6D9D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625D" w:rsidRPr="00FF6D9D" w:rsidRDefault="0096625D" w:rsidP="00FF6D9D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625D" w:rsidRPr="00FF6D9D" w:rsidRDefault="0096625D" w:rsidP="00FF6D9D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625D" w:rsidRPr="00FF6D9D" w:rsidRDefault="0096625D" w:rsidP="00FF6D9D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E318FC" w:rsidRPr="00FF6D9D" w:rsidRDefault="00E318FC" w:rsidP="00FF6D9D">
      <w:pPr>
        <w:ind w:firstLine="709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E318FC" w:rsidRPr="00FF6D9D" w:rsidRDefault="00E318FC" w:rsidP="00FF6D9D">
      <w:pPr>
        <w:contextualSpacing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sectPr w:rsidR="00E318FC" w:rsidRPr="00FF6D9D" w:rsidSect="00826EB6">
      <w:pgSz w:w="11906" w:h="16838"/>
      <w:pgMar w:top="1644" w:right="851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876AC" w:rsidRDefault="007876AC" w:rsidP="00E318FC">
      <w:pPr>
        <w:spacing w:after="0" w:line="240" w:lineRule="auto"/>
      </w:pPr>
      <w:r>
        <w:separator/>
      </w:r>
    </w:p>
  </w:endnote>
  <w:endnote w:type="continuationSeparator" w:id="1">
    <w:p w:rsidR="007876AC" w:rsidRDefault="007876AC" w:rsidP="00E318F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ymbolPS">
    <w:altName w:val="Symbol"/>
    <w:panose1 w:val="00000000000000000000"/>
    <w:charset w:val="02"/>
    <w:family w:val="roman"/>
    <w:notTrueType/>
    <w:pitch w:val="variable"/>
    <w:sig w:usb0="00000000" w:usb1="00000000" w:usb2="00000000" w:usb3="00000000" w:csb0="0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876AC" w:rsidRDefault="007876AC" w:rsidP="00E318FC">
      <w:pPr>
        <w:spacing w:after="0" w:line="240" w:lineRule="auto"/>
      </w:pPr>
      <w:r>
        <w:separator/>
      </w:r>
    </w:p>
  </w:footnote>
  <w:footnote w:type="continuationSeparator" w:id="1">
    <w:p w:rsidR="007876AC" w:rsidRDefault="007876AC" w:rsidP="00E318F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119685841"/>
      <w:docPartObj>
        <w:docPartGallery w:val="Page Numbers (Top of Page)"/>
        <w:docPartUnique/>
      </w:docPartObj>
    </w:sdtPr>
    <w:sdtContent>
      <w:p w:rsidR="007876AC" w:rsidRDefault="00FC6426">
        <w:pPr>
          <w:pStyle w:val="ab"/>
          <w:jc w:val="center"/>
        </w:pPr>
        <w:fldSimple w:instr="PAGE   \* MERGEFORMAT">
          <w:r w:rsidR="00D641CB">
            <w:rPr>
              <w:noProof/>
            </w:rPr>
            <w:t>1</w:t>
          </w:r>
        </w:fldSimple>
      </w:p>
    </w:sdtContent>
  </w:sdt>
  <w:p w:rsidR="007876AC" w:rsidRDefault="007876AC">
    <w:pPr>
      <w:pStyle w:val="ab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23317"/>
    <w:multiLevelType w:val="hybridMultilevel"/>
    <w:tmpl w:val="92CE5E18"/>
    <w:lvl w:ilvl="0" w:tplc="A5F0952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A86E27"/>
    <w:multiLevelType w:val="hybridMultilevel"/>
    <w:tmpl w:val="504E5702"/>
    <w:lvl w:ilvl="0" w:tplc="30849F56">
      <w:numFmt w:val="bullet"/>
      <w:lvlText w:val=""/>
      <w:lvlJc w:val="left"/>
      <w:pPr>
        <w:tabs>
          <w:tab w:val="num" w:pos="567"/>
        </w:tabs>
        <w:ind w:firstLine="284"/>
      </w:pPr>
      <w:rPr>
        <w:rFonts w:ascii="SymbolPS" w:eastAsia="Times New Roman" w:hAnsi="SymbolPS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">
    <w:nsid w:val="0CC479F2"/>
    <w:multiLevelType w:val="hybridMultilevel"/>
    <w:tmpl w:val="179E5D2E"/>
    <w:lvl w:ilvl="0" w:tplc="0419000F">
      <w:start w:val="1"/>
      <w:numFmt w:val="decimal"/>
      <w:lvlText w:val="%1."/>
      <w:lvlJc w:val="left"/>
      <w:pPr>
        <w:ind w:left="359" w:hanging="360"/>
      </w:pPr>
    </w:lvl>
    <w:lvl w:ilvl="1" w:tplc="04190019" w:tentative="1">
      <w:start w:val="1"/>
      <w:numFmt w:val="lowerLetter"/>
      <w:lvlText w:val="%2."/>
      <w:lvlJc w:val="left"/>
      <w:pPr>
        <w:ind w:left="1079" w:hanging="360"/>
      </w:pPr>
    </w:lvl>
    <w:lvl w:ilvl="2" w:tplc="0419001B" w:tentative="1">
      <w:start w:val="1"/>
      <w:numFmt w:val="lowerRoman"/>
      <w:lvlText w:val="%3."/>
      <w:lvlJc w:val="right"/>
      <w:pPr>
        <w:ind w:left="1799" w:hanging="180"/>
      </w:pPr>
    </w:lvl>
    <w:lvl w:ilvl="3" w:tplc="0419000F" w:tentative="1">
      <w:start w:val="1"/>
      <w:numFmt w:val="decimal"/>
      <w:lvlText w:val="%4."/>
      <w:lvlJc w:val="left"/>
      <w:pPr>
        <w:ind w:left="2519" w:hanging="360"/>
      </w:pPr>
    </w:lvl>
    <w:lvl w:ilvl="4" w:tplc="04190019" w:tentative="1">
      <w:start w:val="1"/>
      <w:numFmt w:val="lowerLetter"/>
      <w:lvlText w:val="%5."/>
      <w:lvlJc w:val="left"/>
      <w:pPr>
        <w:ind w:left="3239" w:hanging="360"/>
      </w:pPr>
    </w:lvl>
    <w:lvl w:ilvl="5" w:tplc="0419001B" w:tentative="1">
      <w:start w:val="1"/>
      <w:numFmt w:val="lowerRoman"/>
      <w:lvlText w:val="%6."/>
      <w:lvlJc w:val="right"/>
      <w:pPr>
        <w:ind w:left="3959" w:hanging="180"/>
      </w:pPr>
    </w:lvl>
    <w:lvl w:ilvl="6" w:tplc="0419000F" w:tentative="1">
      <w:start w:val="1"/>
      <w:numFmt w:val="decimal"/>
      <w:lvlText w:val="%7."/>
      <w:lvlJc w:val="left"/>
      <w:pPr>
        <w:ind w:left="4679" w:hanging="360"/>
      </w:pPr>
    </w:lvl>
    <w:lvl w:ilvl="7" w:tplc="04190019" w:tentative="1">
      <w:start w:val="1"/>
      <w:numFmt w:val="lowerLetter"/>
      <w:lvlText w:val="%8."/>
      <w:lvlJc w:val="left"/>
      <w:pPr>
        <w:ind w:left="5399" w:hanging="360"/>
      </w:pPr>
    </w:lvl>
    <w:lvl w:ilvl="8" w:tplc="0419001B" w:tentative="1">
      <w:start w:val="1"/>
      <w:numFmt w:val="lowerRoman"/>
      <w:lvlText w:val="%9."/>
      <w:lvlJc w:val="right"/>
      <w:pPr>
        <w:ind w:left="6119" w:hanging="180"/>
      </w:pPr>
    </w:lvl>
  </w:abstractNum>
  <w:abstractNum w:abstractNumId="3">
    <w:nsid w:val="0E5F021E"/>
    <w:multiLevelType w:val="hybridMultilevel"/>
    <w:tmpl w:val="D430CF94"/>
    <w:lvl w:ilvl="0" w:tplc="30849F56">
      <w:numFmt w:val="bullet"/>
      <w:lvlText w:val=""/>
      <w:lvlJc w:val="left"/>
      <w:pPr>
        <w:tabs>
          <w:tab w:val="num" w:pos="567"/>
        </w:tabs>
        <w:ind w:firstLine="284"/>
      </w:pPr>
      <w:rPr>
        <w:rFonts w:ascii="SymbolPS" w:eastAsia="Times New Roman" w:hAnsi="SymbolPS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4">
    <w:nsid w:val="0E7F4B30"/>
    <w:multiLevelType w:val="hybridMultilevel"/>
    <w:tmpl w:val="7EA2ADF0"/>
    <w:lvl w:ilvl="0" w:tplc="A5F09526"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183C77D2"/>
    <w:multiLevelType w:val="multilevel"/>
    <w:tmpl w:val="3A5EB43C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620" w:hanging="360"/>
      </w:pPr>
      <w:rPr>
        <w:rFonts w:hint="default"/>
        <w:i w:val="0"/>
      </w:rPr>
    </w:lvl>
    <w:lvl w:ilvl="2">
      <w:start w:val="1"/>
      <w:numFmt w:val="decimal"/>
      <w:isLgl/>
      <w:lvlText w:val="%1.%2.%3."/>
      <w:lvlJc w:val="left"/>
      <w:pPr>
        <w:ind w:left="2956" w:hanging="720"/>
      </w:pPr>
      <w:rPr>
        <w:rFonts w:hint="default"/>
        <w:i w:val="0"/>
      </w:rPr>
    </w:lvl>
    <w:lvl w:ilvl="3">
      <w:start w:val="1"/>
      <w:numFmt w:val="decimal"/>
      <w:isLgl/>
      <w:lvlText w:val="%1.%2.%3.%4."/>
      <w:lvlJc w:val="left"/>
      <w:pPr>
        <w:ind w:left="3932" w:hanging="720"/>
      </w:pPr>
      <w:rPr>
        <w:rFonts w:hint="default"/>
        <w:i w:val="0"/>
      </w:rPr>
    </w:lvl>
    <w:lvl w:ilvl="4">
      <w:start w:val="1"/>
      <w:numFmt w:val="decimal"/>
      <w:isLgl/>
      <w:lvlText w:val="%1.%2.%3.%4.%5."/>
      <w:lvlJc w:val="left"/>
      <w:pPr>
        <w:ind w:left="5268" w:hanging="1080"/>
      </w:pPr>
      <w:rPr>
        <w:rFonts w:hint="default"/>
        <w:i w:val="0"/>
      </w:rPr>
    </w:lvl>
    <w:lvl w:ilvl="5">
      <w:start w:val="1"/>
      <w:numFmt w:val="decimal"/>
      <w:isLgl/>
      <w:lvlText w:val="%1.%2.%3.%4.%5.%6."/>
      <w:lvlJc w:val="left"/>
      <w:pPr>
        <w:ind w:left="6244" w:hanging="1080"/>
      </w:pPr>
      <w:rPr>
        <w:rFonts w:hint="default"/>
        <w:i w:val="0"/>
      </w:rPr>
    </w:lvl>
    <w:lvl w:ilvl="6">
      <w:start w:val="1"/>
      <w:numFmt w:val="decimal"/>
      <w:isLgl/>
      <w:lvlText w:val="%1.%2.%3.%4.%5.%6.%7."/>
      <w:lvlJc w:val="left"/>
      <w:pPr>
        <w:ind w:left="7580" w:hanging="1440"/>
      </w:pPr>
      <w:rPr>
        <w:rFonts w:hint="default"/>
        <w:i w:val="0"/>
      </w:rPr>
    </w:lvl>
    <w:lvl w:ilvl="7">
      <w:start w:val="1"/>
      <w:numFmt w:val="decimal"/>
      <w:isLgl/>
      <w:lvlText w:val="%1.%2.%3.%4.%5.%6.%7.%8."/>
      <w:lvlJc w:val="left"/>
      <w:pPr>
        <w:ind w:left="8556" w:hanging="1440"/>
      </w:pPr>
      <w:rPr>
        <w:rFonts w:hint="default"/>
        <w:i w:val="0"/>
      </w:rPr>
    </w:lvl>
    <w:lvl w:ilvl="8">
      <w:start w:val="1"/>
      <w:numFmt w:val="decimal"/>
      <w:isLgl/>
      <w:lvlText w:val="%1.%2.%3.%4.%5.%6.%7.%8.%9."/>
      <w:lvlJc w:val="left"/>
      <w:pPr>
        <w:ind w:left="9892" w:hanging="1800"/>
      </w:pPr>
      <w:rPr>
        <w:rFonts w:hint="default"/>
        <w:i w:val="0"/>
      </w:rPr>
    </w:lvl>
  </w:abstractNum>
  <w:abstractNum w:abstractNumId="6">
    <w:nsid w:val="1A834ACB"/>
    <w:multiLevelType w:val="hybridMultilevel"/>
    <w:tmpl w:val="36AA97F6"/>
    <w:lvl w:ilvl="0" w:tplc="A5F09526"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23C27C25"/>
    <w:multiLevelType w:val="hybridMultilevel"/>
    <w:tmpl w:val="E95CF290"/>
    <w:lvl w:ilvl="0" w:tplc="A5F09526"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27BE5194"/>
    <w:multiLevelType w:val="hybridMultilevel"/>
    <w:tmpl w:val="48044718"/>
    <w:lvl w:ilvl="0" w:tplc="EAD23928">
      <w:start w:val="5"/>
      <w:numFmt w:val="bullet"/>
      <w:lvlText w:val=""/>
      <w:lvlJc w:val="left"/>
      <w:pPr>
        <w:tabs>
          <w:tab w:val="num" w:pos="284"/>
        </w:tabs>
      </w:pPr>
      <w:rPr>
        <w:rFonts w:ascii="SymbolPS" w:eastAsia="Times New Roman" w:hAnsi="SymbolPS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9">
    <w:nsid w:val="2A720E20"/>
    <w:multiLevelType w:val="hybridMultilevel"/>
    <w:tmpl w:val="49B633A4"/>
    <w:lvl w:ilvl="0" w:tplc="30849F56">
      <w:numFmt w:val="bullet"/>
      <w:lvlText w:val=""/>
      <w:lvlJc w:val="left"/>
      <w:pPr>
        <w:tabs>
          <w:tab w:val="num" w:pos="567"/>
        </w:tabs>
        <w:ind w:firstLine="284"/>
      </w:pPr>
      <w:rPr>
        <w:rFonts w:ascii="SymbolPS" w:eastAsia="Times New Roman" w:hAnsi="SymbolPS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0">
    <w:nsid w:val="2D832D49"/>
    <w:multiLevelType w:val="hybridMultilevel"/>
    <w:tmpl w:val="EA5C77BA"/>
    <w:lvl w:ilvl="0" w:tplc="EAD23928">
      <w:start w:val="5"/>
      <w:numFmt w:val="bullet"/>
      <w:lvlText w:val=""/>
      <w:lvlJc w:val="left"/>
      <w:pPr>
        <w:tabs>
          <w:tab w:val="num" w:pos="284"/>
        </w:tabs>
      </w:pPr>
      <w:rPr>
        <w:rFonts w:ascii="SymbolPS" w:eastAsia="Times New Roman" w:hAnsi="SymbolPS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1">
    <w:nsid w:val="3E032FE2"/>
    <w:multiLevelType w:val="hybridMultilevel"/>
    <w:tmpl w:val="5B265D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FA02240"/>
    <w:multiLevelType w:val="hybridMultilevel"/>
    <w:tmpl w:val="38C8D8B6"/>
    <w:lvl w:ilvl="0" w:tplc="A5F09526"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40D74329"/>
    <w:multiLevelType w:val="hybridMultilevel"/>
    <w:tmpl w:val="6F708242"/>
    <w:lvl w:ilvl="0" w:tplc="A5F09526"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4CF04F1A"/>
    <w:multiLevelType w:val="hybridMultilevel"/>
    <w:tmpl w:val="B60EB30C"/>
    <w:lvl w:ilvl="0" w:tplc="30849F56">
      <w:numFmt w:val="bullet"/>
      <w:lvlText w:val=""/>
      <w:lvlJc w:val="left"/>
      <w:pPr>
        <w:tabs>
          <w:tab w:val="num" w:pos="567"/>
        </w:tabs>
        <w:ind w:firstLine="284"/>
      </w:pPr>
      <w:rPr>
        <w:rFonts w:ascii="SymbolPS" w:eastAsia="Times New Roman" w:hAnsi="SymbolPS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5">
    <w:nsid w:val="508D003F"/>
    <w:multiLevelType w:val="hybridMultilevel"/>
    <w:tmpl w:val="5874E9CC"/>
    <w:lvl w:ilvl="0" w:tplc="A5F09526"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59F55561"/>
    <w:multiLevelType w:val="hybridMultilevel"/>
    <w:tmpl w:val="638C80CA"/>
    <w:lvl w:ilvl="0" w:tplc="A5F0952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DBB0CE0"/>
    <w:multiLevelType w:val="hybridMultilevel"/>
    <w:tmpl w:val="1B12FE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09A3246"/>
    <w:multiLevelType w:val="hybridMultilevel"/>
    <w:tmpl w:val="D5BADCDE"/>
    <w:lvl w:ilvl="0" w:tplc="EAD23928">
      <w:start w:val="5"/>
      <w:numFmt w:val="bullet"/>
      <w:lvlText w:val=""/>
      <w:lvlJc w:val="left"/>
      <w:pPr>
        <w:tabs>
          <w:tab w:val="num" w:pos="284"/>
        </w:tabs>
      </w:pPr>
      <w:rPr>
        <w:rFonts w:ascii="SymbolPS" w:eastAsia="Times New Roman" w:hAnsi="SymbolPS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9">
    <w:nsid w:val="633A75E9"/>
    <w:multiLevelType w:val="hybridMultilevel"/>
    <w:tmpl w:val="83F4B83A"/>
    <w:lvl w:ilvl="0" w:tplc="BEE61A1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CAB0272"/>
    <w:multiLevelType w:val="hybridMultilevel"/>
    <w:tmpl w:val="E00E3442"/>
    <w:lvl w:ilvl="0" w:tplc="A5F09526">
      <w:numFmt w:val="bullet"/>
      <w:lvlText w:val="-"/>
      <w:lvlJc w:val="left"/>
      <w:pPr>
        <w:ind w:left="780" w:hanging="3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0"/>
  </w:num>
  <w:num w:numId="3">
    <w:abstractNumId w:val="18"/>
  </w:num>
  <w:num w:numId="4">
    <w:abstractNumId w:val="8"/>
  </w:num>
  <w:num w:numId="5">
    <w:abstractNumId w:val="9"/>
  </w:num>
  <w:num w:numId="6">
    <w:abstractNumId w:val="1"/>
  </w:num>
  <w:num w:numId="7">
    <w:abstractNumId w:val="14"/>
  </w:num>
  <w:num w:numId="8">
    <w:abstractNumId w:val="3"/>
  </w:num>
  <w:num w:numId="9">
    <w:abstractNumId w:val="7"/>
  </w:num>
  <w:num w:numId="10">
    <w:abstractNumId w:val="4"/>
  </w:num>
  <w:num w:numId="11">
    <w:abstractNumId w:val="15"/>
  </w:num>
  <w:num w:numId="12">
    <w:abstractNumId w:val="13"/>
  </w:num>
  <w:num w:numId="13">
    <w:abstractNumId w:val="2"/>
  </w:num>
  <w:num w:numId="14">
    <w:abstractNumId w:val="17"/>
  </w:num>
  <w:num w:numId="15">
    <w:abstractNumId w:val="11"/>
  </w:num>
  <w:num w:numId="16">
    <w:abstractNumId w:val="19"/>
  </w:num>
  <w:num w:numId="17">
    <w:abstractNumId w:val="6"/>
  </w:num>
  <w:num w:numId="18">
    <w:abstractNumId w:val="16"/>
  </w:num>
  <w:num w:numId="19">
    <w:abstractNumId w:val="0"/>
  </w:num>
  <w:num w:numId="20">
    <w:abstractNumId w:val="12"/>
  </w:num>
  <w:num w:numId="21">
    <w:abstractNumId w:val="2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1"/>
  <w:defaultTabStop w:val="708"/>
  <w:characterSpacingControl w:val="doNotCompress"/>
  <w:savePreviewPicture/>
  <w:footnotePr>
    <w:footnote w:id="0"/>
    <w:footnote w:id="1"/>
  </w:footnotePr>
  <w:endnotePr>
    <w:endnote w:id="0"/>
    <w:endnote w:id="1"/>
  </w:endnotePr>
  <w:compat/>
  <w:rsids>
    <w:rsidRoot w:val="00A15981"/>
    <w:rsid w:val="00032F8C"/>
    <w:rsid w:val="00137528"/>
    <w:rsid w:val="001507A4"/>
    <w:rsid w:val="00233B6E"/>
    <w:rsid w:val="00293782"/>
    <w:rsid w:val="002B3225"/>
    <w:rsid w:val="004E10D1"/>
    <w:rsid w:val="00544F9E"/>
    <w:rsid w:val="00575F11"/>
    <w:rsid w:val="0058172F"/>
    <w:rsid w:val="005A37A5"/>
    <w:rsid w:val="00627239"/>
    <w:rsid w:val="00670A84"/>
    <w:rsid w:val="00682326"/>
    <w:rsid w:val="00682772"/>
    <w:rsid w:val="00734673"/>
    <w:rsid w:val="007876AC"/>
    <w:rsid w:val="008160C6"/>
    <w:rsid w:val="00826EB6"/>
    <w:rsid w:val="008D174C"/>
    <w:rsid w:val="00931372"/>
    <w:rsid w:val="00960AA6"/>
    <w:rsid w:val="0096625D"/>
    <w:rsid w:val="009D7C0E"/>
    <w:rsid w:val="00A15981"/>
    <w:rsid w:val="00A42D42"/>
    <w:rsid w:val="00A4593F"/>
    <w:rsid w:val="00A870E6"/>
    <w:rsid w:val="00A96B22"/>
    <w:rsid w:val="00AB083F"/>
    <w:rsid w:val="00AE6465"/>
    <w:rsid w:val="00BA0AB4"/>
    <w:rsid w:val="00D641CB"/>
    <w:rsid w:val="00E2382A"/>
    <w:rsid w:val="00E318FC"/>
    <w:rsid w:val="00E4148D"/>
    <w:rsid w:val="00FC6426"/>
    <w:rsid w:val="00FF6D9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75F11"/>
  </w:style>
  <w:style w:type="paragraph" w:styleId="1">
    <w:name w:val="heading 1"/>
    <w:basedOn w:val="a"/>
    <w:next w:val="a"/>
    <w:link w:val="10"/>
    <w:uiPriority w:val="9"/>
    <w:qFormat/>
    <w:rsid w:val="00137528"/>
    <w:pPr>
      <w:keepNext/>
      <w:spacing w:before="240" w:after="60" w:line="240" w:lineRule="auto"/>
      <w:outlineLvl w:val="0"/>
    </w:pPr>
    <w:rPr>
      <w:rFonts w:ascii="Arial" w:eastAsia="Times New Roman" w:hAnsi="Arial" w:cs="Times New Roman"/>
      <w:b/>
      <w:bCs/>
      <w:kern w:val="3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note text"/>
    <w:basedOn w:val="a"/>
    <w:link w:val="a4"/>
    <w:uiPriority w:val="99"/>
    <w:qFormat/>
    <w:rsid w:val="00E318F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a4">
    <w:name w:val="Текст сноски Знак"/>
    <w:basedOn w:val="a0"/>
    <w:link w:val="a3"/>
    <w:uiPriority w:val="99"/>
    <w:rsid w:val="00E318FC"/>
    <w:rPr>
      <w:rFonts w:ascii="Times New Roman" w:eastAsia="Times New Roman" w:hAnsi="Times New Roman" w:cs="Times New Roman"/>
      <w:sz w:val="20"/>
      <w:szCs w:val="20"/>
      <w:lang w:val="en-US"/>
    </w:rPr>
  </w:style>
  <w:style w:type="character" w:styleId="a5">
    <w:name w:val="footnote reference"/>
    <w:uiPriority w:val="99"/>
    <w:rsid w:val="00E318FC"/>
    <w:rPr>
      <w:rFonts w:cs="Times New Roman"/>
      <w:vertAlign w:val="superscript"/>
    </w:rPr>
  </w:style>
  <w:style w:type="character" w:styleId="a6">
    <w:name w:val="Emphasis"/>
    <w:uiPriority w:val="20"/>
    <w:qFormat/>
    <w:rsid w:val="00E318FC"/>
    <w:rPr>
      <w:rFonts w:cs="Times New Roman"/>
      <w:i/>
    </w:rPr>
  </w:style>
  <w:style w:type="paragraph" w:styleId="a7">
    <w:name w:val="Balloon Text"/>
    <w:basedOn w:val="a"/>
    <w:link w:val="a8"/>
    <w:uiPriority w:val="99"/>
    <w:semiHidden/>
    <w:unhideWhenUsed/>
    <w:rsid w:val="00233B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33B6E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032F8C"/>
    <w:pPr>
      <w:ind w:left="720"/>
      <w:contextualSpacing/>
    </w:pPr>
  </w:style>
  <w:style w:type="table" w:styleId="aa">
    <w:name w:val="Table Grid"/>
    <w:basedOn w:val="a1"/>
    <w:uiPriority w:val="39"/>
    <w:rsid w:val="0096625D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header"/>
    <w:basedOn w:val="a"/>
    <w:link w:val="ac"/>
    <w:uiPriority w:val="99"/>
    <w:unhideWhenUsed/>
    <w:rsid w:val="00826EB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826EB6"/>
  </w:style>
  <w:style w:type="paragraph" w:styleId="ad">
    <w:name w:val="footer"/>
    <w:basedOn w:val="a"/>
    <w:link w:val="ae"/>
    <w:uiPriority w:val="99"/>
    <w:unhideWhenUsed/>
    <w:rsid w:val="00826EB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826EB6"/>
  </w:style>
  <w:style w:type="character" w:customStyle="1" w:styleId="10">
    <w:name w:val="Заголовок 1 Знак"/>
    <w:basedOn w:val="a0"/>
    <w:link w:val="1"/>
    <w:uiPriority w:val="9"/>
    <w:rsid w:val="00137528"/>
    <w:rPr>
      <w:rFonts w:ascii="Arial" w:eastAsia="Times New Roman" w:hAnsi="Arial" w:cs="Times New Roman"/>
      <w:b/>
      <w:bCs/>
      <w:kern w:val="32"/>
      <w:sz w:val="32"/>
      <w:szCs w:val="32"/>
    </w:rPr>
  </w:style>
  <w:style w:type="paragraph" w:customStyle="1" w:styleId="af">
    <w:name w:val="Информация об изменениях"/>
    <w:basedOn w:val="a"/>
    <w:next w:val="a"/>
    <w:uiPriority w:val="99"/>
    <w:rsid w:val="004E10D1"/>
    <w:pPr>
      <w:widowControl w:val="0"/>
      <w:autoSpaceDE w:val="0"/>
      <w:autoSpaceDN w:val="0"/>
      <w:adjustRightInd w:val="0"/>
      <w:spacing w:before="180" w:after="0" w:line="360" w:lineRule="auto"/>
      <w:ind w:left="360" w:right="360"/>
      <w:jc w:val="both"/>
    </w:pPr>
    <w:rPr>
      <w:rFonts w:ascii="Times New Roman" w:eastAsia="Times New Roman" w:hAnsi="Times New Roman" w:cs="Times New Roman"/>
      <w:color w:val="353842"/>
      <w:sz w:val="18"/>
      <w:szCs w:val="18"/>
      <w:shd w:val="clear" w:color="auto" w:fill="EAEFED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note text"/>
    <w:basedOn w:val="a"/>
    <w:link w:val="a4"/>
    <w:uiPriority w:val="99"/>
    <w:qFormat/>
    <w:rsid w:val="00E318F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 w:eastAsia="x-none"/>
    </w:rPr>
  </w:style>
  <w:style w:type="character" w:customStyle="1" w:styleId="a4">
    <w:name w:val="Текст сноски Знак"/>
    <w:basedOn w:val="a0"/>
    <w:link w:val="a3"/>
    <w:uiPriority w:val="99"/>
    <w:rsid w:val="00E318FC"/>
    <w:rPr>
      <w:rFonts w:ascii="Times New Roman" w:eastAsia="Times New Roman" w:hAnsi="Times New Roman" w:cs="Times New Roman"/>
      <w:sz w:val="20"/>
      <w:szCs w:val="20"/>
      <w:lang w:val="en-US" w:eastAsia="x-none"/>
    </w:rPr>
  </w:style>
  <w:style w:type="character" w:styleId="a5">
    <w:name w:val="footnote reference"/>
    <w:uiPriority w:val="99"/>
    <w:rsid w:val="00E318FC"/>
    <w:rPr>
      <w:rFonts w:cs="Times New Roman"/>
      <w:vertAlign w:val="superscript"/>
    </w:rPr>
  </w:style>
  <w:style w:type="character" w:styleId="a6">
    <w:name w:val="Emphasis"/>
    <w:uiPriority w:val="20"/>
    <w:qFormat/>
    <w:rsid w:val="00E318FC"/>
    <w:rPr>
      <w:rFonts w:cs="Times New Roman"/>
      <w:i/>
    </w:rPr>
  </w:style>
  <w:style w:type="paragraph" w:styleId="a7">
    <w:name w:val="Balloon Text"/>
    <w:basedOn w:val="a"/>
    <w:link w:val="a8"/>
    <w:uiPriority w:val="99"/>
    <w:semiHidden/>
    <w:unhideWhenUsed/>
    <w:rsid w:val="00233B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33B6E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032F8C"/>
    <w:pPr>
      <w:ind w:left="720"/>
      <w:contextualSpacing/>
    </w:pPr>
  </w:style>
  <w:style w:type="table" w:styleId="aa">
    <w:name w:val="Table Grid"/>
    <w:basedOn w:val="a1"/>
    <w:uiPriority w:val="39"/>
    <w:rsid w:val="0096625D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header"/>
    <w:basedOn w:val="a"/>
    <w:link w:val="ac"/>
    <w:uiPriority w:val="99"/>
    <w:unhideWhenUsed/>
    <w:rsid w:val="00826EB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826EB6"/>
  </w:style>
  <w:style w:type="paragraph" w:styleId="ad">
    <w:name w:val="footer"/>
    <w:basedOn w:val="a"/>
    <w:link w:val="ae"/>
    <w:uiPriority w:val="99"/>
    <w:unhideWhenUsed/>
    <w:rsid w:val="00826EB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826EB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yperlink" Target="http://www.ph4s.ru/book_electronika.html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eltray.com" TargetMode="External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12</Pages>
  <Words>2182</Words>
  <Characters>12444</Characters>
  <Application>Microsoft Office Word</Application>
  <DocSecurity>0</DocSecurity>
  <Lines>103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МОРОЗОВАГА</cp:lastModifiedBy>
  <cp:revision>4</cp:revision>
  <dcterms:created xsi:type="dcterms:W3CDTF">2023-05-04T07:15:00Z</dcterms:created>
  <dcterms:modified xsi:type="dcterms:W3CDTF">2023-08-11T06:48:00Z</dcterms:modified>
</cp:coreProperties>
</file>